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F2D" w:rsidRPr="005F518B" w:rsidRDefault="00861F2D" w:rsidP="005F518B">
      <w:pPr>
        <w:ind w:left="-360"/>
        <w:jc w:val="center"/>
        <w:rPr>
          <w:b/>
          <w:sz w:val="36"/>
          <w:szCs w:val="36"/>
          <w:u w:val="single"/>
        </w:rPr>
      </w:pPr>
      <w:r w:rsidRPr="005F518B">
        <w:rPr>
          <w:b/>
          <w:sz w:val="36"/>
          <w:szCs w:val="36"/>
          <w:u w:val="single"/>
        </w:rPr>
        <w:t>Community Comparison</w:t>
      </w:r>
    </w:p>
    <w:p w:rsidR="00861F2D" w:rsidRDefault="00861F2D" w:rsidP="00074E61">
      <w:pPr>
        <w:rPr>
          <w:szCs w:val="24"/>
        </w:rPr>
      </w:pPr>
    </w:p>
    <w:p w:rsidR="00861F2D" w:rsidRPr="0060579B" w:rsidRDefault="00861F2D" w:rsidP="00074E61">
      <w:pPr>
        <w:rPr>
          <w:szCs w:val="24"/>
        </w:rPr>
      </w:pPr>
    </w:p>
    <w:p w:rsidR="00861F2D" w:rsidRPr="0060579B" w:rsidRDefault="00861F2D" w:rsidP="00F258A4">
      <w:pPr>
        <w:rPr>
          <w:szCs w:val="24"/>
          <w:u w:val="single"/>
        </w:rPr>
      </w:pPr>
      <w:r w:rsidRPr="0060579B">
        <w:rPr>
          <w:szCs w:val="24"/>
          <w:u w:val="single"/>
        </w:rPr>
        <w:t>Demographic Profiles</w:t>
      </w:r>
      <w:r>
        <w:rPr>
          <w:szCs w:val="24"/>
          <w:u w:val="single"/>
        </w:rPr>
        <w:t xml:space="preserve"> (2010/11)</w:t>
      </w:r>
    </w:p>
    <w:p w:rsidR="00861F2D" w:rsidRPr="0060579B" w:rsidRDefault="00861F2D" w:rsidP="00F258A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730"/>
        <w:gridCol w:w="2700"/>
        <w:gridCol w:w="2880"/>
      </w:tblGrid>
      <w:tr w:rsidR="00861F2D" w:rsidRPr="0060579B" w:rsidTr="005F518B">
        <w:trPr>
          <w:trHeight w:val="269"/>
        </w:trPr>
        <w:tc>
          <w:tcPr>
            <w:tcW w:w="3438" w:type="dxa"/>
            <w:gridSpan w:val="2"/>
          </w:tcPr>
          <w:p w:rsidR="00861F2D" w:rsidRPr="0060579B" w:rsidRDefault="00861F2D" w:rsidP="0084398A">
            <w:pPr>
              <w:jc w:val="center"/>
              <w:rPr>
                <w:b/>
                <w:szCs w:val="24"/>
              </w:rPr>
            </w:pPr>
            <w:smartTag w:uri="urn:schemas-microsoft-com:office:smarttags" w:element="City">
              <w:smartTag w:uri="urn:schemas-microsoft-com:office:smarttags" w:element="place">
                <w:r w:rsidRPr="0060579B">
                  <w:rPr>
                    <w:b/>
                    <w:szCs w:val="24"/>
                  </w:rPr>
                  <w:t>Richmond</w:t>
                </w:r>
              </w:smartTag>
            </w:smartTag>
          </w:p>
        </w:tc>
        <w:tc>
          <w:tcPr>
            <w:tcW w:w="2700" w:type="dxa"/>
          </w:tcPr>
          <w:p w:rsidR="00861F2D" w:rsidRPr="0060579B" w:rsidRDefault="00861F2D" w:rsidP="0084398A">
            <w:pPr>
              <w:jc w:val="center"/>
              <w:rPr>
                <w:b/>
                <w:szCs w:val="24"/>
              </w:rPr>
            </w:pPr>
            <w:smartTag w:uri="urn:schemas-microsoft-com:office:smarttags" w:element="City">
              <w:smartTag w:uri="urn:schemas-microsoft-com:office:smarttags" w:element="place">
                <w:r w:rsidRPr="0060579B">
                  <w:rPr>
                    <w:b/>
                    <w:szCs w:val="24"/>
                  </w:rPr>
                  <w:t>Concord</w:t>
                </w:r>
              </w:smartTag>
            </w:smartTag>
          </w:p>
        </w:tc>
        <w:tc>
          <w:tcPr>
            <w:tcW w:w="2880" w:type="dxa"/>
          </w:tcPr>
          <w:p w:rsidR="00861F2D" w:rsidRPr="0060579B" w:rsidRDefault="00861F2D" w:rsidP="0084398A">
            <w:pPr>
              <w:jc w:val="center"/>
              <w:rPr>
                <w:b/>
                <w:szCs w:val="24"/>
              </w:rPr>
            </w:pPr>
            <w:smartTag w:uri="urn:schemas-microsoft-com:office:smarttags" w:element="State">
              <w:smartTag w:uri="urn:schemas-microsoft-com:office:smarttags" w:element="place">
                <w:r w:rsidRPr="0060579B">
                  <w:rPr>
                    <w:b/>
                    <w:szCs w:val="24"/>
                  </w:rPr>
                  <w:t>California</w:t>
                </w:r>
              </w:smartTag>
            </w:smartTag>
          </w:p>
        </w:tc>
      </w:tr>
      <w:tr w:rsidR="00861F2D" w:rsidRPr="0060579B" w:rsidTr="005F518B">
        <w:trPr>
          <w:trHeight w:val="269"/>
        </w:trPr>
        <w:tc>
          <w:tcPr>
            <w:tcW w:w="9018" w:type="dxa"/>
            <w:gridSpan w:val="4"/>
            <w:shd w:val="clear" w:color="auto" w:fill="D9D9D9"/>
          </w:tcPr>
          <w:p w:rsidR="00861F2D" w:rsidRPr="0060579B" w:rsidRDefault="00861F2D" w:rsidP="00423764">
            <w:pPr>
              <w:jc w:val="center"/>
              <w:rPr>
                <w:szCs w:val="24"/>
              </w:rPr>
            </w:pPr>
            <w:r w:rsidRPr="0060579B">
              <w:rPr>
                <w:szCs w:val="24"/>
              </w:rPr>
              <w:t>Population Estimate</w:t>
            </w:r>
          </w:p>
        </w:tc>
      </w:tr>
      <w:tr w:rsidR="00861F2D" w:rsidRPr="0060579B" w:rsidTr="005F518B">
        <w:trPr>
          <w:trHeight w:val="269"/>
        </w:trPr>
        <w:tc>
          <w:tcPr>
            <w:tcW w:w="3438" w:type="dxa"/>
            <w:gridSpan w:val="2"/>
          </w:tcPr>
          <w:p w:rsidR="00861F2D" w:rsidRPr="0060579B" w:rsidRDefault="00861F2D" w:rsidP="00423764">
            <w:pPr>
              <w:jc w:val="center"/>
              <w:rPr>
                <w:szCs w:val="24"/>
              </w:rPr>
            </w:pPr>
            <w:r w:rsidRPr="0060579B">
              <w:rPr>
                <w:szCs w:val="24"/>
              </w:rPr>
              <w:t>105,380</w:t>
            </w:r>
          </w:p>
        </w:tc>
        <w:tc>
          <w:tcPr>
            <w:tcW w:w="2700" w:type="dxa"/>
          </w:tcPr>
          <w:p w:rsidR="00861F2D" w:rsidRPr="0060579B" w:rsidRDefault="00861F2D" w:rsidP="00423764">
            <w:pPr>
              <w:jc w:val="center"/>
              <w:rPr>
                <w:szCs w:val="24"/>
              </w:rPr>
            </w:pPr>
            <w:r w:rsidRPr="0060579B">
              <w:rPr>
                <w:szCs w:val="24"/>
              </w:rPr>
              <w:t>124,055</w:t>
            </w:r>
          </w:p>
        </w:tc>
        <w:tc>
          <w:tcPr>
            <w:tcW w:w="2880" w:type="dxa"/>
          </w:tcPr>
          <w:p w:rsidR="00861F2D" w:rsidRPr="0060579B" w:rsidRDefault="00861F2D" w:rsidP="00423764">
            <w:pPr>
              <w:jc w:val="center"/>
              <w:rPr>
                <w:szCs w:val="24"/>
              </w:rPr>
            </w:pPr>
            <w:r w:rsidRPr="0060579B">
              <w:rPr>
                <w:szCs w:val="24"/>
              </w:rPr>
              <w:t>37,683,933</w:t>
            </w:r>
          </w:p>
        </w:tc>
      </w:tr>
      <w:tr w:rsidR="00861F2D" w:rsidRPr="005F518B" w:rsidTr="005F518B">
        <w:trPr>
          <w:trHeight w:val="257"/>
        </w:trPr>
        <w:tc>
          <w:tcPr>
            <w:tcW w:w="9018" w:type="dxa"/>
            <w:gridSpan w:val="4"/>
            <w:shd w:val="clear" w:color="auto" w:fill="D9D9D9"/>
          </w:tcPr>
          <w:p w:rsidR="00861F2D" w:rsidRPr="0060579B" w:rsidRDefault="00861F2D" w:rsidP="00423764">
            <w:pPr>
              <w:jc w:val="center"/>
              <w:rPr>
                <w:szCs w:val="24"/>
              </w:rPr>
            </w:pPr>
            <w:r w:rsidRPr="0060579B">
              <w:rPr>
                <w:szCs w:val="24"/>
              </w:rPr>
              <w:t>White Population</w:t>
            </w:r>
          </w:p>
        </w:tc>
      </w:tr>
      <w:tr w:rsidR="00861F2D" w:rsidRPr="0060579B" w:rsidTr="005F518B">
        <w:trPr>
          <w:trHeight w:val="269"/>
        </w:trPr>
        <w:tc>
          <w:tcPr>
            <w:tcW w:w="3438" w:type="dxa"/>
            <w:gridSpan w:val="2"/>
          </w:tcPr>
          <w:p w:rsidR="00861F2D" w:rsidRPr="0060579B" w:rsidRDefault="00861F2D" w:rsidP="00423764">
            <w:pPr>
              <w:jc w:val="center"/>
              <w:rPr>
                <w:szCs w:val="24"/>
              </w:rPr>
            </w:pPr>
            <w:r w:rsidRPr="0060579B">
              <w:rPr>
                <w:szCs w:val="24"/>
              </w:rPr>
              <w:t>31.4%</w:t>
            </w:r>
          </w:p>
        </w:tc>
        <w:tc>
          <w:tcPr>
            <w:tcW w:w="2700" w:type="dxa"/>
          </w:tcPr>
          <w:p w:rsidR="00861F2D" w:rsidRPr="0060579B" w:rsidRDefault="00861F2D" w:rsidP="00423764">
            <w:pPr>
              <w:jc w:val="center"/>
              <w:rPr>
                <w:szCs w:val="24"/>
              </w:rPr>
            </w:pPr>
            <w:r w:rsidRPr="0060579B">
              <w:rPr>
                <w:szCs w:val="24"/>
              </w:rPr>
              <w:t>64.5%</w:t>
            </w:r>
          </w:p>
        </w:tc>
        <w:tc>
          <w:tcPr>
            <w:tcW w:w="2880" w:type="dxa"/>
          </w:tcPr>
          <w:p w:rsidR="00861F2D" w:rsidRPr="0060579B" w:rsidRDefault="00861F2D" w:rsidP="00423764">
            <w:pPr>
              <w:jc w:val="center"/>
              <w:rPr>
                <w:szCs w:val="24"/>
              </w:rPr>
            </w:pPr>
            <w:r w:rsidRPr="0060579B">
              <w:rPr>
                <w:szCs w:val="24"/>
              </w:rPr>
              <w:t>57.6%</w:t>
            </w:r>
          </w:p>
        </w:tc>
      </w:tr>
      <w:tr w:rsidR="00861F2D" w:rsidRPr="005F518B" w:rsidTr="005F518B">
        <w:trPr>
          <w:trHeight w:val="269"/>
        </w:trPr>
        <w:tc>
          <w:tcPr>
            <w:tcW w:w="9018" w:type="dxa"/>
            <w:gridSpan w:val="4"/>
            <w:shd w:val="clear" w:color="auto" w:fill="D9D9D9"/>
          </w:tcPr>
          <w:p w:rsidR="00861F2D" w:rsidRPr="0060579B" w:rsidRDefault="00861F2D" w:rsidP="00423764">
            <w:pPr>
              <w:jc w:val="center"/>
              <w:rPr>
                <w:szCs w:val="24"/>
              </w:rPr>
            </w:pPr>
            <w:r w:rsidRPr="0060579B">
              <w:rPr>
                <w:szCs w:val="24"/>
              </w:rPr>
              <w:t>African American Population</w:t>
            </w:r>
          </w:p>
        </w:tc>
      </w:tr>
      <w:tr w:rsidR="00861F2D" w:rsidRPr="0060579B" w:rsidTr="005F518B">
        <w:trPr>
          <w:trHeight w:val="269"/>
        </w:trPr>
        <w:tc>
          <w:tcPr>
            <w:tcW w:w="3438" w:type="dxa"/>
            <w:gridSpan w:val="2"/>
          </w:tcPr>
          <w:p w:rsidR="00861F2D" w:rsidRPr="0060579B" w:rsidRDefault="00861F2D" w:rsidP="00423764">
            <w:pPr>
              <w:jc w:val="center"/>
              <w:rPr>
                <w:szCs w:val="24"/>
              </w:rPr>
            </w:pPr>
            <w:r w:rsidRPr="0060579B">
              <w:rPr>
                <w:szCs w:val="24"/>
              </w:rPr>
              <w:t>26.6%</w:t>
            </w:r>
          </w:p>
        </w:tc>
        <w:tc>
          <w:tcPr>
            <w:tcW w:w="2700" w:type="dxa"/>
          </w:tcPr>
          <w:p w:rsidR="00861F2D" w:rsidRPr="0060579B" w:rsidRDefault="00861F2D" w:rsidP="00423764">
            <w:pPr>
              <w:jc w:val="center"/>
              <w:rPr>
                <w:szCs w:val="24"/>
              </w:rPr>
            </w:pPr>
            <w:r w:rsidRPr="0060579B">
              <w:rPr>
                <w:szCs w:val="24"/>
              </w:rPr>
              <w:t>3.6%</w:t>
            </w:r>
          </w:p>
        </w:tc>
        <w:tc>
          <w:tcPr>
            <w:tcW w:w="2880" w:type="dxa"/>
          </w:tcPr>
          <w:p w:rsidR="00861F2D" w:rsidRPr="0060579B" w:rsidRDefault="00861F2D" w:rsidP="00423764">
            <w:pPr>
              <w:jc w:val="center"/>
              <w:rPr>
                <w:szCs w:val="24"/>
              </w:rPr>
            </w:pPr>
            <w:r w:rsidRPr="0060579B">
              <w:rPr>
                <w:szCs w:val="24"/>
              </w:rPr>
              <w:t>6.2%</w:t>
            </w:r>
          </w:p>
        </w:tc>
      </w:tr>
      <w:tr w:rsidR="00861F2D" w:rsidRPr="0060579B" w:rsidTr="005F518B">
        <w:trPr>
          <w:trHeight w:val="269"/>
        </w:trPr>
        <w:tc>
          <w:tcPr>
            <w:tcW w:w="9018" w:type="dxa"/>
            <w:gridSpan w:val="4"/>
            <w:shd w:val="clear" w:color="auto" w:fill="D9D9D9"/>
          </w:tcPr>
          <w:p w:rsidR="00861F2D" w:rsidRPr="0060579B" w:rsidRDefault="00861F2D" w:rsidP="00423764">
            <w:pPr>
              <w:jc w:val="center"/>
              <w:rPr>
                <w:szCs w:val="24"/>
              </w:rPr>
            </w:pPr>
            <w:r w:rsidRPr="0060579B">
              <w:rPr>
                <w:szCs w:val="24"/>
              </w:rPr>
              <w:t>Asian Population</w:t>
            </w:r>
          </w:p>
        </w:tc>
      </w:tr>
      <w:tr w:rsidR="00861F2D" w:rsidRPr="0060579B" w:rsidTr="005F518B">
        <w:trPr>
          <w:trHeight w:val="269"/>
        </w:trPr>
        <w:tc>
          <w:tcPr>
            <w:tcW w:w="3438" w:type="dxa"/>
            <w:gridSpan w:val="2"/>
          </w:tcPr>
          <w:p w:rsidR="00861F2D" w:rsidRPr="0060579B" w:rsidRDefault="00861F2D" w:rsidP="00423764">
            <w:pPr>
              <w:jc w:val="center"/>
              <w:rPr>
                <w:szCs w:val="24"/>
              </w:rPr>
            </w:pPr>
            <w:r w:rsidRPr="0060579B">
              <w:rPr>
                <w:szCs w:val="24"/>
              </w:rPr>
              <w:t>13.5%</w:t>
            </w:r>
          </w:p>
        </w:tc>
        <w:tc>
          <w:tcPr>
            <w:tcW w:w="2700" w:type="dxa"/>
          </w:tcPr>
          <w:p w:rsidR="00861F2D" w:rsidRPr="0060579B" w:rsidRDefault="00861F2D" w:rsidP="00423764">
            <w:pPr>
              <w:jc w:val="center"/>
              <w:rPr>
                <w:szCs w:val="24"/>
              </w:rPr>
            </w:pPr>
            <w:r w:rsidRPr="0060579B">
              <w:rPr>
                <w:szCs w:val="24"/>
              </w:rPr>
              <w:t>11.1%</w:t>
            </w:r>
          </w:p>
        </w:tc>
        <w:tc>
          <w:tcPr>
            <w:tcW w:w="2880" w:type="dxa"/>
          </w:tcPr>
          <w:p w:rsidR="00861F2D" w:rsidRPr="0060579B" w:rsidRDefault="00861F2D" w:rsidP="00423764">
            <w:pPr>
              <w:jc w:val="center"/>
              <w:rPr>
                <w:szCs w:val="24"/>
              </w:rPr>
            </w:pPr>
            <w:r w:rsidRPr="0060579B">
              <w:rPr>
                <w:szCs w:val="24"/>
              </w:rPr>
              <w:t>13%</w:t>
            </w:r>
          </w:p>
        </w:tc>
      </w:tr>
      <w:tr w:rsidR="00861F2D" w:rsidRPr="0060579B" w:rsidTr="005F518B">
        <w:trPr>
          <w:trHeight w:val="257"/>
        </w:trPr>
        <w:tc>
          <w:tcPr>
            <w:tcW w:w="9018" w:type="dxa"/>
            <w:gridSpan w:val="4"/>
            <w:shd w:val="clear" w:color="auto" w:fill="D9D9D9"/>
          </w:tcPr>
          <w:p w:rsidR="00861F2D" w:rsidRPr="0060579B" w:rsidRDefault="00861F2D" w:rsidP="00423764">
            <w:pPr>
              <w:jc w:val="center"/>
              <w:rPr>
                <w:szCs w:val="24"/>
              </w:rPr>
            </w:pPr>
            <w:r w:rsidRPr="0060579B">
              <w:rPr>
                <w:szCs w:val="24"/>
              </w:rPr>
              <w:t>High School Graduate or Higher (persons aged 25+)</w:t>
            </w:r>
          </w:p>
        </w:tc>
      </w:tr>
      <w:tr w:rsidR="00861F2D" w:rsidRPr="0060579B" w:rsidTr="005F518B">
        <w:trPr>
          <w:trHeight w:val="269"/>
        </w:trPr>
        <w:tc>
          <w:tcPr>
            <w:tcW w:w="3438" w:type="dxa"/>
            <w:gridSpan w:val="2"/>
          </w:tcPr>
          <w:p w:rsidR="00861F2D" w:rsidRPr="0060579B" w:rsidRDefault="00861F2D" w:rsidP="00423764">
            <w:pPr>
              <w:jc w:val="center"/>
              <w:rPr>
                <w:szCs w:val="24"/>
              </w:rPr>
            </w:pPr>
            <w:r w:rsidRPr="0060579B">
              <w:rPr>
                <w:szCs w:val="24"/>
              </w:rPr>
              <w:t>78.4%</w:t>
            </w:r>
          </w:p>
        </w:tc>
        <w:tc>
          <w:tcPr>
            <w:tcW w:w="2700" w:type="dxa"/>
          </w:tcPr>
          <w:p w:rsidR="00861F2D" w:rsidRPr="0060579B" w:rsidRDefault="00861F2D" w:rsidP="00423764">
            <w:pPr>
              <w:jc w:val="center"/>
              <w:rPr>
                <w:szCs w:val="24"/>
              </w:rPr>
            </w:pPr>
            <w:r w:rsidRPr="0060579B">
              <w:rPr>
                <w:szCs w:val="24"/>
              </w:rPr>
              <w:t>87.3%</w:t>
            </w:r>
          </w:p>
        </w:tc>
        <w:tc>
          <w:tcPr>
            <w:tcW w:w="2880" w:type="dxa"/>
          </w:tcPr>
          <w:p w:rsidR="00861F2D" w:rsidRPr="0060579B" w:rsidRDefault="00861F2D" w:rsidP="00423764">
            <w:pPr>
              <w:jc w:val="center"/>
              <w:rPr>
                <w:szCs w:val="24"/>
              </w:rPr>
            </w:pPr>
            <w:r w:rsidRPr="0060579B">
              <w:rPr>
                <w:szCs w:val="24"/>
              </w:rPr>
              <w:t>80.8%</w:t>
            </w:r>
          </w:p>
        </w:tc>
      </w:tr>
      <w:tr w:rsidR="00861F2D" w:rsidRPr="0060579B" w:rsidTr="005F518B">
        <w:trPr>
          <w:trHeight w:val="269"/>
        </w:trPr>
        <w:tc>
          <w:tcPr>
            <w:tcW w:w="9018" w:type="dxa"/>
            <w:gridSpan w:val="4"/>
            <w:shd w:val="clear" w:color="auto" w:fill="D9D9D9"/>
          </w:tcPr>
          <w:p w:rsidR="00861F2D" w:rsidRPr="0060579B" w:rsidRDefault="00861F2D" w:rsidP="00423764">
            <w:pPr>
              <w:jc w:val="center"/>
              <w:rPr>
                <w:szCs w:val="24"/>
              </w:rPr>
            </w:pPr>
            <w:r w:rsidRPr="0060579B">
              <w:rPr>
                <w:szCs w:val="24"/>
              </w:rPr>
              <w:t>Education- Bachelor’s Degree or Higher (persons aged 25+)</w:t>
            </w:r>
          </w:p>
        </w:tc>
      </w:tr>
      <w:tr w:rsidR="00861F2D" w:rsidRPr="0060579B" w:rsidTr="005F518B">
        <w:trPr>
          <w:trHeight w:val="269"/>
        </w:trPr>
        <w:tc>
          <w:tcPr>
            <w:tcW w:w="2708" w:type="dxa"/>
          </w:tcPr>
          <w:p w:rsidR="00861F2D" w:rsidRPr="0060579B" w:rsidRDefault="00861F2D" w:rsidP="00423764">
            <w:pPr>
              <w:jc w:val="center"/>
              <w:rPr>
                <w:szCs w:val="24"/>
              </w:rPr>
            </w:pPr>
            <w:r w:rsidRPr="0060579B">
              <w:rPr>
                <w:szCs w:val="24"/>
              </w:rPr>
              <w:t>26.6%</w:t>
            </w:r>
          </w:p>
        </w:tc>
        <w:tc>
          <w:tcPr>
            <w:tcW w:w="3430" w:type="dxa"/>
            <w:gridSpan w:val="2"/>
          </w:tcPr>
          <w:p w:rsidR="00861F2D" w:rsidRPr="0060579B" w:rsidRDefault="00861F2D" w:rsidP="00423764">
            <w:pPr>
              <w:jc w:val="center"/>
              <w:rPr>
                <w:szCs w:val="24"/>
              </w:rPr>
            </w:pPr>
            <w:r w:rsidRPr="0060579B">
              <w:rPr>
                <w:szCs w:val="24"/>
              </w:rPr>
              <w:t>31%</w:t>
            </w:r>
          </w:p>
        </w:tc>
        <w:tc>
          <w:tcPr>
            <w:tcW w:w="2880" w:type="dxa"/>
          </w:tcPr>
          <w:p w:rsidR="00861F2D" w:rsidRPr="0060579B" w:rsidRDefault="00861F2D" w:rsidP="00423764">
            <w:pPr>
              <w:jc w:val="center"/>
              <w:rPr>
                <w:szCs w:val="24"/>
              </w:rPr>
            </w:pPr>
            <w:r w:rsidRPr="0060579B">
              <w:rPr>
                <w:szCs w:val="24"/>
              </w:rPr>
              <w:t>30.2%</w:t>
            </w:r>
          </w:p>
        </w:tc>
      </w:tr>
      <w:tr w:rsidR="00861F2D" w:rsidRPr="0060579B" w:rsidTr="005F518B">
        <w:trPr>
          <w:trHeight w:val="269"/>
        </w:trPr>
        <w:tc>
          <w:tcPr>
            <w:tcW w:w="9018" w:type="dxa"/>
            <w:gridSpan w:val="4"/>
            <w:shd w:val="clear" w:color="auto" w:fill="D9D9D9"/>
          </w:tcPr>
          <w:p w:rsidR="00861F2D" w:rsidRPr="0060579B" w:rsidRDefault="00861F2D" w:rsidP="00423764">
            <w:pPr>
              <w:jc w:val="center"/>
              <w:rPr>
                <w:szCs w:val="24"/>
              </w:rPr>
            </w:pPr>
            <w:r w:rsidRPr="0060579B">
              <w:rPr>
                <w:szCs w:val="24"/>
              </w:rPr>
              <w:t>Median Household Income</w:t>
            </w:r>
          </w:p>
        </w:tc>
      </w:tr>
      <w:tr w:rsidR="00861F2D" w:rsidRPr="0060579B" w:rsidTr="005F518B">
        <w:trPr>
          <w:trHeight w:val="269"/>
        </w:trPr>
        <w:tc>
          <w:tcPr>
            <w:tcW w:w="3438" w:type="dxa"/>
            <w:gridSpan w:val="2"/>
          </w:tcPr>
          <w:p w:rsidR="00861F2D" w:rsidRPr="0060579B" w:rsidRDefault="00861F2D" w:rsidP="00423764">
            <w:pPr>
              <w:jc w:val="center"/>
              <w:rPr>
                <w:szCs w:val="24"/>
              </w:rPr>
            </w:pPr>
            <w:r w:rsidRPr="0060579B">
              <w:rPr>
                <w:szCs w:val="24"/>
              </w:rPr>
              <w:t>$54,554</w:t>
            </w:r>
          </w:p>
        </w:tc>
        <w:tc>
          <w:tcPr>
            <w:tcW w:w="2700" w:type="dxa"/>
          </w:tcPr>
          <w:p w:rsidR="00861F2D" w:rsidRPr="0060579B" w:rsidRDefault="00861F2D" w:rsidP="00423764">
            <w:pPr>
              <w:jc w:val="center"/>
              <w:rPr>
                <w:szCs w:val="24"/>
              </w:rPr>
            </w:pPr>
            <w:r w:rsidRPr="0060579B">
              <w:rPr>
                <w:szCs w:val="24"/>
              </w:rPr>
              <w:t>$65,769</w:t>
            </w:r>
          </w:p>
        </w:tc>
        <w:tc>
          <w:tcPr>
            <w:tcW w:w="2880" w:type="dxa"/>
          </w:tcPr>
          <w:p w:rsidR="00861F2D" w:rsidRPr="0060579B" w:rsidRDefault="00861F2D" w:rsidP="00423764">
            <w:pPr>
              <w:jc w:val="center"/>
              <w:rPr>
                <w:szCs w:val="24"/>
              </w:rPr>
            </w:pPr>
            <w:r w:rsidRPr="0060579B">
              <w:rPr>
                <w:szCs w:val="24"/>
              </w:rPr>
              <w:t>$61,632</w:t>
            </w:r>
          </w:p>
        </w:tc>
      </w:tr>
      <w:tr w:rsidR="00861F2D" w:rsidRPr="0060579B" w:rsidTr="005F518B">
        <w:trPr>
          <w:trHeight w:val="269"/>
        </w:trPr>
        <w:tc>
          <w:tcPr>
            <w:tcW w:w="9018" w:type="dxa"/>
            <w:gridSpan w:val="4"/>
            <w:shd w:val="clear" w:color="auto" w:fill="D9D9D9"/>
          </w:tcPr>
          <w:p w:rsidR="00861F2D" w:rsidRPr="0060579B" w:rsidRDefault="00861F2D" w:rsidP="00423764">
            <w:pPr>
              <w:jc w:val="center"/>
              <w:rPr>
                <w:szCs w:val="24"/>
              </w:rPr>
            </w:pPr>
            <w:r w:rsidRPr="0060579B">
              <w:rPr>
                <w:szCs w:val="24"/>
              </w:rPr>
              <w:t>Persons Below Poverty Level</w:t>
            </w:r>
          </w:p>
        </w:tc>
      </w:tr>
      <w:tr w:rsidR="00861F2D" w:rsidRPr="0060579B" w:rsidTr="005F518B">
        <w:trPr>
          <w:trHeight w:val="269"/>
        </w:trPr>
        <w:tc>
          <w:tcPr>
            <w:tcW w:w="3438" w:type="dxa"/>
            <w:gridSpan w:val="2"/>
          </w:tcPr>
          <w:p w:rsidR="00861F2D" w:rsidRPr="0060579B" w:rsidRDefault="00861F2D" w:rsidP="00423764">
            <w:pPr>
              <w:jc w:val="center"/>
              <w:rPr>
                <w:szCs w:val="24"/>
              </w:rPr>
            </w:pPr>
            <w:r w:rsidRPr="0060579B">
              <w:rPr>
                <w:szCs w:val="24"/>
              </w:rPr>
              <w:t>17.5%</w:t>
            </w:r>
          </w:p>
        </w:tc>
        <w:tc>
          <w:tcPr>
            <w:tcW w:w="2700" w:type="dxa"/>
          </w:tcPr>
          <w:p w:rsidR="00861F2D" w:rsidRPr="0060579B" w:rsidRDefault="00861F2D" w:rsidP="00423764">
            <w:pPr>
              <w:jc w:val="center"/>
              <w:rPr>
                <w:szCs w:val="24"/>
              </w:rPr>
            </w:pPr>
            <w:r w:rsidRPr="0060579B">
              <w:rPr>
                <w:szCs w:val="24"/>
              </w:rPr>
              <w:t>11.2%</w:t>
            </w:r>
          </w:p>
        </w:tc>
        <w:tc>
          <w:tcPr>
            <w:tcW w:w="2880" w:type="dxa"/>
          </w:tcPr>
          <w:p w:rsidR="00861F2D" w:rsidRPr="0060579B" w:rsidRDefault="00861F2D" w:rsidP="00423764">
            <w:pPr>
              <w:jc w:val="center"/>
              <w:rPr>
                <w:szCs w:val="24"/>
              </w:rPr>
            </w:pPr>
            <w:r w:rsidRPr="0060579B">
              <w:rPr>
                <w:szCs w:val="24"/>
              </w:rPr>
              <w:t>14.4%</w:t>
            </w:r>
          </w:p>
        </w:tc>
      </w:tr>
      <w:tr w:rsidR="00861F2D" w:rsidRPr="0060579B" w:rsidTr="002B4C8F">
        <w:trPr>
          <w:trHeight w:val="269"/>
        </w:trPr>
        <w:tc>
          <w:tcPr>
            <w:tcW w:w="9018" w:type="dxa"/>
            <w:gridSpan w:val="4"/>
          </w:tcPr>
          <w:p w:rsidR="00861F2D" w:rsidRPr="0060579B" w:rsidRDefault="00861F2D" w:rsidP="000842C5">
            <w:pPr>
              <w:jc w:val="center"/>
              <w:rPr>
                <w:szCs w:val="24"/>
              </w:rPr>
            </w:pPr>
            <w:r>
              <w:rPr>
                <w:szCs w:val="24"/>
              </w:rPr>
              <w:t>Total Foreclosures from 2005-June 2012 within a 10 mile radius from proposed site</w:t>
            </w:r>
          </w:p>
        </w:tc>
      </w:tr>
      <w:tr w:rsidR="00861F2D" w:rsidRPr="0060579B" w:rsidTr="005F518B">
        <w:trPr>
          <w:trHeight w:val="269"/>
        </w:trPr>
        <w:tc>
          <w:tcPr>
            <w:tcW w:w="3438" w:type="dxa"/>
            <w:gridSpan w:val="2"/>
          </w:tcPr>
          <w:p w:rsidR="00861F2D" w:rsidRPr="0060579B" w:rsidRDefault="00861F2D" w:rsidP="000842C5">
            <w:pPr>
              <w:jc w:val="center"/>
              <w:rPr>
                <w:szCs w:val="24"/>
              </w:rPr>
            </w:pPr>
            <w:r>
              <w:rPr>
                <w:szCs w:val="24"/>
              </w:rPr>
              <w:t>10,289</w:t>
            </w:r>
          </w:p>
        </w:tc>
        <w:tc>
          <w:tcPr>
            <w:tcW w:w="2700" w:type="dxa"/>
          </w:tcPr>
          <w:p w:rsidR="00861F2D" w:rsidRPr="0060579B" w:rsidRDefault="00861F2D" w:rsidP="000842C5">
            <w:pPr>
              <w:jc w:val="center"/>
              <w:rPr>
                <w:szCs w:val="24"/>
              </w:rPr>
            </w:pPr>
            <w:r>
              <w:rPr>
                <w:szCs w:val="24"/>
              </w:rPr>
              <w:t>12,692</w:t>
            </w:r>
          </w:p>
        </w:tc>
        <w:tc>
          <w:tcPr>
            <w:tcW w:w="2880" w:type="dxa"/>
          </w:tcPr>
          <w:p w:rsidR="00861F2D" w:rsidRPr="0060579B" w:rsidRDefault="00861F2D" w:rsidP="00423764">
            <w:pPr>
              <w:jc w:val="center"/>
              <w:rPr>
                <w:szCs w:val="24"/>
              </w:rPr>
            </w:pPr>
            <w:r>
              <w:rPr>
                <w:szCs w:val="24"/>
              </w:rPr>
              <w:t>N/A</w:t>
            </w:r>
          </w:p>
        </w:tc>
      </w:tr>
    </w:tbl>
    <w:p w:rsidR="00861F2D" w:rsidRPr="0060579B" w:rsidRDefault="00861F2D" w:rsidP="007203E8">
      <w:pPr>
        <w:rPr>
          <w:szCs w:val="24"/>
        </w:rPr>
      </w:pPr>
      <w:r w:rsidRPr="007203E8">
        <w:rPr>
          <w:rFonts w:ascii="Calibri" w:hAnsi="Calibri"/>
          <w:i/>
          <w:iCs/>
          <w:sz w:val="20"/>
          <w:szCs w:val="20"/>
        </w:rPr>
        <w:t xml:space="preserve">Source: US </w:t>
      </w:r>
      <w:smartTag w:uri="urn:schemas-microsoft-com:office:smarttags" w:element="PlaceName">
        <w:r w:rsidRPr="007203E8">
          <w:rPr>
            <w:rFonts w:ascii="Calibri" w:hAnsi="Calibri"/>
            <w:i/>
            <w:iCs/>
            <w:sz w:val="20"/>
            <w:szCs w:val="20"/>
          </w:rPr>
          <w:t>Census</w:t>
        </w:r>
      </w:smartTag>
      <w:r w:rsidRPr="007203E8">
        <w:rPr>
          <w:rFonts w:ascii="Calibri" w:hAnsi="Calibri"/>
          <w:i/>
          <w:iCs/>
          <w:sz w:val="20"/>
          <w:szCs w:val="20"/>
        </w:rPr>
        <w:t xml:space="preserve"> </w:t>
      </w:r>
      <w:smartTag w:uri="urn:schemas-microsoft-com:office:smarttags" w:element="PlaceName">
        <w:r w:rsidRPr="007203E8">
          <w:rPr>
            <w:rFonts w:ascii="Calibri" w:hAnsi="Calibri"/>
            <w:i/>
            <w:iCs/>
            <w:sz w:val="20"/>
            <w:szCs w:val="20"/>
          </w:rPr>
          <w:t>Bureau</w:t>
        </w:r>
      </w:smartTag>
      <w:r w:rsidRPr="007203E8">
        <w:rPr>
          <w:rFonts w:ascii="Calibri" w:hAnsi="Calibri"/>
          <w:i/>
          <w:iCs/>
          <w:sz w:val="20"/>
          <w:szCs w:val="20"/>
        </w:rPr>
        <w:t xml:space="preserve"> </w:t>
      </w:r>
      <w:smartTag w:uri="urn:schemas-microsoft-com:office:smarttags" w:element="PlaceType">
        <w:r w:rsidRPr="007203E8">
          <w:rPr>
            <w:rFonts w:ascii="Calibri" w:hAnsi="Calibri"/>
            <w:i/>
            <w:iCs/>
            <w:sz w:val="20"/>
            <w:szCs w:val="20"/>
          </w:rPr>
          <w:t>State</w:t>
        </w:r>
      </w:smartTag>
      <w:r w:rsidRPr="007203E8">
        <w:rPr>
          <w:rFonts w:ascii="Calibri" w:hAnsi="Calibri"/>
          <w:i/>
          <w:iCs/>
          <w:sz w:val="20"/>
          <w:szCs w:val="20"/>
        </w:rPr>
        <w:t xml:space="preserve"> &amp; </w:t>
      </w:r>
      <w:smartTag w:uri="urn:schemas-microsoft-com:office:smarttags" w:element="PlaceType">
        <w:smartTag w:uri="urn:schemas-microsoft-com:office:smarttags" w:element="place">
          <w:smartTag w:uri="urn:schemas-microsoft-com:office:smarttags" w:element="PlaceType">
            <w:r w:rsidRPr="007203E8">
              <w:rPr>
                <w:rFonts w:ascii="Calibri" w:hAnsi="Calibri"/>
                <w:i/>
                <w:iCs/>
                <w:sz w:val="20"/>
                <w:szCs w:val="20"/>
              </w:rPr>
              <w:t>County</w:t>
            </w:r>
          </w:smartTag>
          <w:r w:rsidRPr="007203E8">
            <w:rPr>
              <w:rFonts w:ascii="Calibri" w:hAnsi="Calibri"/>
              <w:i/>
              <w:iCs/>
              <w:sz w:val="20"/>
              <w:szCs w:val="20"/>
            </w:rPr>
            <w:t xml:space="preserve"> </w:t>
          </w:r>
          <w:proofErr w:type="spellStart"/>
          <w:smartTag w:uri="urn:schemas-microsoft-com:office:smarttags" w:element="PlaceName">
            <w:r w:rsidRPr="007203E8">
              <w:rPr>
                <w:rFonts w:ascii="Calibri" w:hAnsi="Calibri"/>
                <w:i/>
                <w:iCs/>
                <w:sz w:val="20"/>
                <w:szCs w:val="20"/>
              </w:rPr>
              <w:t>QuickFacts</w:t>
            </w:r>
          </w:smartTag>
        </w:smartTag>
      </w:smartTag>
      <w:proofErr w:type="spellEnd"/>
    </w:p>
    <w:p w:rsidR="00861F2D" w:rsidRDefault="00861F2D" w:rsidP="00476617">
      <w:pPr>
        <w:rPr>
          <w:szCs w:val="24"/>
          <w:u w:val="single"/>
        </w:rPr>
      </w:pPr>
      <w:r>
        <w:rPr>
          <w:szCs w:val="24"/>
          <w:u w:val="single"/>
        </w:rPr>
        <w:br w:type="page"/>
      </w:r>
      <w:r w:rsidRPr="0060579B">
        <w:rPr>
          <w:szCs w:val="24"/>
          <w:u w:val="single"/>
        </w:rPr>
        <w:lastRenderedPageBreak/>
        <w:t>Unemployment Rates</w:t>
      </w:r>
    </w:p>
    <w:p w:rsidR="00A64694" w:rsidRPr="0060579B" w:rsidRDefault="00A64694" w:rsidP="00476617">
      <w:pPr>
        <w:rPr>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150"/>
        <w:gridCol w:w="2797"/>
      </w:tblGrid>
      <w:tr w:rsidR="00A64694" w:rsidRPr="0060579B" w:rsidTr="00365DCA">
        <w:trPr>
          <w:trHeight w:val="307"/>
        </w:trPr>
        <w:tc>
          <w:tcPr>
            <w:tcW w:w="3078" w:type="dxa"/>
          </w:tcPr>
          <w:p w:rsidR="00A64694" w:rsidRPr="0060579B" w:rsidRDefault="00A64694" w:rsidP="00365DCA">
            <w:pPr>
              <w:jc w:val="center"/>
              <w:rPr>
                <w:b/>
                <w:szCs w:val="24"/>
              </w:rPr>
            </w:pPr>
            <w:smartTag w:uri="urn:schemas-microsoft-com:office:smarttags" w:element="City">
              <w:smartTag w:uri="urn:schemas-microsoft-com:office:smarttags" w:element="place">
                <w:r w:rsidRPr="0060579B">
                  <w:rPr>
                    <w:b/>
                    <w:szCs w:val="24"/>
                  </w:rPr>
                  <w:t>Richmond</w:t>
                </w:r>
              </w:smartTag>
            </w:smartTag>
          </w:p>
        </w:tc>
        <w:tc>
          <w:tcPr>
            <w:tcW w:w="3150" w:type="dxa"/>
          </w:tcPr>
          <w:p w:rsidR="00A64694" w:rsidRPr="0060579B" w:rsidRDefault="00A64694" w:rsidP="00365DCA">
            <w:pPr>
              <w:jc w:val="center"/>
              <w:rPr>
                <w:b/>
                <w:szCs w:val="24"/>
              </w:rPr>
            </w:pPr>
            <w:smartTag w:uri="urn:schemas-microsoft-com:office:smarttags" w:element="City">
              <w:smartTag w:uri="urn:schemas-microsoft-com:office:smarttags" w:element="place">
                <w:r w:rsidRPr="0060579B">
                  <w:rPr>
                    <w:b/>
                    <w:szCs w:val="24"/>
                  </w:rPr>
                  <w:t>Concord</w:t>
                </w:r>
              </w:smartTag>
            </w:smartTag>
          </w:p>
        </w:tc>
        <w:tc>
          <w:tcPr>
            <w:tcW w:w="2797" w:type="dxa"/>
          </w:tcPr>
          <w:p w:rsidR="00A64694" w:rsidRPr="0060579B" w:rsidRDefault="00A64694" w:rsidP="00365DCA">
            <w:pPr>
              <w:jc w:val="center"/>
              <w:rPr>
                <w:b/>
                <w:szCs w:val="24"/>
              </w:rPr>
            </w:pPr>
            <w:smartTag w:uri="urn:schemas-microsoft-com:office:smarttags" w:element="PlaceName">
              <w:smartTag w:uri="urn:schemas-microsoft-com:office:smarttags" w:element="place">
                <w:r w:rsidRPr="0060579B">
                  <w:rPr>
                    <w:b/>
                    <w:szCs w:val="24"/>
                  </w:rPr>
                  <w:t>Contra</w:t>
                </w:r>
              </w:smartTag>
              <w:r w:rsidRPr="0060579B">
                <w:rPr>
                  <w:b/>
                  <w:szCs w:val="24"/>
                </w:rPr>
                <w:t xml:space="preserve"> </w:t>
              </w:r>
              <w:smartTag w:uri="urn:schemas-microsoft-com:office:smarttags" w:element="PlaceName">
                <w:r w:rsidRPr="0060579B">
                  <w:rPr>
                    <w:b/>
                    <w:szCs w:val="24"/>
                  </w:rPr>
                  <w:t>Costa</w:t>
                </w:r>
              </w:smartTag>
              <w:r w:rsidRPr="0060579B">
                <w:rPr>
                  <w:b/>
                  <w:szCs w:val="24"/>
                </w:rPr>
                <w:t xml:space="preserve"> </w:t>
              </w:r>
              <w:smartTag w:uri="urn:schemas-microsoft-com:office:smarttags" w:element="PlaceType">
                <w:r w:rsidRPr="0060579B">
                  <w:rPr>
                    <w:b/>
                    <w:szCs w:val="24"/>
                  </w:rPr>
                  <w:t>County</w:t>
                </w:r>
              </w:smartTag>
            </w:smartTag>
          </w:p>
        </w:tc>
      </w:tr>
      <w:tr w:rsidR="00A64694" w:rsidRPr="0060579B" w:rsidTr="00365DCA">
        <w:trPr>
          <w:trHeight w:val="319"/>
        </w:trPr>
        <w:tc>
          <w:tcPr>
            <w:tcW w:w="9025" w:type="dxa"/>
            <w:gridSpan w:val="3"/>
            <w:tcBorders>
              <w:bottom w:val="single" w:sz="4" w:space="0" w:color="auto"/>
            </w:tcBorders>
            <w:shd w:val="clear" w:color="auto" w:fill="D9D9D9"/>
          </w:tcPr>
          <w:p w:rsidR="00A64694" w:rsidRPr="0060579B" w:rsidRDefault="00A64694" w:rsidP="00365DCA">
            <w:pPr>
              <w:jc w:val="center"/>
              <w:rPr>
                <w:szCs w:val="24"/>
              </w:rPr>
            </w:pPr>
            <w:r>
              <w:rPr>
                <w:szCs w:val="24"/>
              </w:rPr>
              <w:t>December 2012</w:t>
            </w:r>
          </w:p>
        </w:tc>
      </w:tr>
      <w:tr w:rsidR="00A64694" w:rsidRPr="0060579B" w:rsidTr="00365DCA">
        <w:trPr>
          <w:trHeight w:val="307"/>
        </w:trPr>
        <w:tc>
          <w:tcPr>
            <w:tcW w:w="3078" w:type="dxa"/>
          </w:tcPr>
          <w:p w:rsidR="00A64694" w:rsidRPr="0060579B" w:rsidRDefault="00A64694" w:rsidP="00365DCA">
            <w:pPr>
              <w:jc w:val="center"/>
              <w:rPr>
                <w:szCs w:val="24"/>
              </w:rPr>
            </w:pPr>
            <w:r>
              <w:rPr>
                <w:szCs w:val="24"/>
              </w:rPr>
              <w:t>13.3</w:t>
            </w:r>
            <w:r w:rsidRPr="0060579B">
              <w:rPr>
                <w:szCs w:val="24"/>
              </w:rPr>
              <w:t>%</w:t>
            </w:r>
          </w:p>
        </w:tc>
        <w:tc>
          <w:tcPr>
            <w:tcW w:w="3150" w:type="dxa"/>
          </w:tcPr>
          <w:p w:rsidR="00A64694" w:rsidRPr="0060579B" w:rsidRDefault="00A64694" w:rsidP="00365DCA">
            <w:pPr>
              <w:jc w:val="center"/>
              <w:rPr>
                <w:szCs w:val="24"/>
              </w:rPr>
            </w:pPr>
            <w:r>
              <w:rPr>
                <w:szCs w:val="24"/>
              </w:rPr>
              <w:t>8.</w:t>
            </w:r>
            <w:r w:rsidRPr="0060579B">
              <w:rPr>
                <w:szCs w:val="24"/>
              </w:rPr>
              <w:t>9%</w:t>
            </w:r>
          </w:p>
        </w:tc>
        <w:tc>
          <w:tcPr>
            <w:tcW w:w="2797" w:type="dxa"/>
          </w:tcPr>
          <w:p w:rsidR="00A64694" w:rsidRPr="0060579B" w:rsidRDefault="00A64694" w:rsidP="00365DCA">
            <w:pPr>
              <w:jc w:val="center"/>
              <w:rPr>
                <w:szCs w:val="24"/>
              </w:rPr>
            </w:pPr>
            <w:r w:rsidRPr="0060579B">
              <w:rPr>
                <w:szCs w:val="24"/>
              </w:rPr>
              <w:t>8.</w:t>
            </w:r>
            <w:r>
              <w:rPr>
                <w:szCs w:val="24"/>
              </w:rPr>
              <w:t>2</w:t>
            </w:r>
            <w:r w:rsidRPr="0060579B">
              <w:rPr>
                <w:szCs w:val="24"/>
              </w:rPr>
              <w:t>%</w:t>
            </w:r>
          </w:p>
        </w:tc>
      </w:tr>
      <w:tr w:rsidR="00A64694" w:rsidRPr="0060579B" w:rsidTr="00365DCA">
        <w:trPr>
          <w:trHeight w:val="319"/>
        </w:trPr>
        <w:tc>
          <w:tcPr>
            <w:tcW w:w="9025" w:type="dxa"/>
            <w:gridSpan w:val="3"/>
            <w:shd w:val="clear" w:color="auto" w:fill="D9D9D9"/>
          </w:tcPr>
          <w:p w:rsidR="00A64694" w:rsidRPr="0060579B" w:rsidRDefault="00A64694" w:rsidP="00365DCA">
            <w:pPr>
              <w:jc w:val="center"/>
              <w:rPr>
                <w:szCs w:val="24"/>
              </w:rPr>
            </w:pPr>
            <w:r w:rsidRPr="0060579B">
              <w:rPr>
                <w:szCs w:val="24"/>
              </w:rPr>
              <w:t xml:space="preserve">2012 Average </w:t>
            </w:r>
          </w:p>
        </w:tc>
      </w:tr>
      <w:tr w:rsidR="00A64694" w:rsidRPr="0060579B" w:rsidTr="00365DCA">
        <w:trPr>
          <w:trHeight w:val="307"/>
        </w:trPr>
        <w:tc>
          <w:tcPr>
            <w:tcW w:w="3078" w:type="dxa"/>
          </w:tcPr>
          <w:p w:rsidR="00A64694" w:rsidRPr="0060579B" w:rsidRDefault="00A64694" w:rsidP="00365DCA">
            <w:pPr>
              <w:jc w:val="center"/>
              <w:rPr>
                <w:szCs w:val="24"/>
              </w:rPr>
            </w:pPr>
            <w:r w:rsidRPr="0060579B">
              <w:rPr>
                <w:szCs w:val="24"/>
              </w:rPr>
              <w:t>14.6%</w:t>
            </w:r>
          </w:p>
        </w:tc>
        <w:tc>
          <w:tcPr>
            <w:tcW w:w="3150" w:type="dxa"/>
          </w:tcPr>
          <w:p w:rsidR="00A64694" w:rsidRPr="0060579B" w:rsidRDefault="00A64694" w:rsidP="00365DCA">
            <w:pPr>
              <w:jc w:val="center"/>
              <w:rPr>
                <w:szCs w:val="24"/>
              </w:rPr>
            </w:pPr>
            <w:r w:rsidRPr="0060579B">
              <w:rPr>
                <w:szCs w:val="24"/>
              </w:rPr>
              <w:t>9.8%</w:t>
            </w:r>
          </w:p>
        </w:tc>
        <w:tc>
          <w:tcPr>
            <w:tcW w:w="2797" w:type="dxa"/>
          </w:tcPr>
          <w:p w:rsidR="00A64694" w:rsidRPr="0060579B" w:rsidRDefault="00A64694" w:rsidP="00365DCA">
            <w:pPr>
              <w:jc w:val="center"/>
              <w:rPr>
                <w:szCs w:val="24"/>
              </w:rPr>
            </w:pPr>
            <w:r w:rsidRPr="0060579B">
              <w:rPr>
                <w:szCs w:val="24"/>
              </w:rPr>
              <w:t>8.9%</w:t>
            </w:r>
          </w:p>
        </w:tc>
      </w:tr>
      <w:tr w:rsidR="00A64694" w:rsidRPr="0060579B" w:rsidTr="00365DCA">
        <w:trPr>
          <w:trHeight w:val="319"/>
        </w:trPr>
        <w:tc>
          <w:tcPr>
            <w:tcW w:w="9025" w:type="dxa"/>
            <w:gridSpan w:val="3"/>
            <w:shd w:val="clear" w:color="auto" w:fill="D9D9D9"/>
          </w:tcPr>
          <w:p w:rsidR="00A64694" w:rsidRPr="0060579B" w:rsidRDefault="00A64694" w:rsidP="00365DCA">
            <w:pPr>
              <w:jc w:val="center"/>
              <w:rPr>
                <w:szCs w:val="24"/>
              </w:rPr>
            </w:pPr>
            <w:r w:rsidRPr="0060579B">
              <w:rPr>
                <w:szCs w:val="24"/>
              </w:rPr>
              <w:t>2011 Average</w:t>
            </w:r>
          </w:p>
        </w:tc>
      </w:tr>
      <w:tr w:rsidR="00A64694" w:rsidRPr="0060579B" w:rsidTr="00365DCA">
        <w:trPr>
          <w:trHeight w:val="307"/>
        </w:trPr>
        <w:tc>
          <w:tcPr>
            <w:tcW w:w="3078" w:type="dxa"/>
          </w:tcPr>
          <w:p w:rsidR="00A64694" w:rsidRPr="0060579B" w:rsidRDefault="00A64694" w:rsidP="00365DCA">
            <w:pPr>
              <w:jc w:val="center"/>
              <w:rPr>
                <w:szCs w:val="24"/>
              </w:rPr>
            </w:pPr>
            <w:r w:rsidRPr="0060579B">
              <w:rPr>
                <w:szCs w:val="24"/>
              </w:rPr>
              <w:t>16.8%</w:t>
            </w:r>
          </w:p>
        </w:tc>
        <w:tc>
          <w:tcPr>
            <w:tcW w:w="3150" w:type="dxa"/>
          </w:tcPr>
          <w:p w:rsidR="00A64694" w:rsidRPr="0060579B" w:rsidRDefault="00A64694" w:rsidP="00365DCA">
            <w:pPr>
              <w:jc w:val="center"/>
              <w:rPr>
                <w:szCs w:val="24"/>
              </w:rPr>
            </w:pPr>
            <w:r w:rsidRPr="0060579B">
              <w:rPr>
                <w:szCs w:val="24"/>
              </w:rPr>
              <w:t>11.3%</w:t>
            </w:r>
          </w:p>
        </w:tc>
        <w:tc>
          <w:tcPr>
            <w:tcW w:w="2797" w:type="dxa"/>
          </w:tcPr>
          <w:p w:rsidR="00A64694" w:rsidRPr="0060579B" w:rsidRDefault="00A64694" w:rsidP="00365DCA">
            <w:pPr>
              <w:jc w:val="center"/>
              <w:rPr>
                <w:szCs w:val="24"/>
              </w:rPr>
            </w:pPr>
            <w:r w:rsidRPr="0060579B">
              <w:rPr>
                <w:szCs w:val="24"/>
              </w:rPr>
              <w:t>10.5%</w:t>
            </w:r>
          </w:p>
        </w:tc>
      </w:tr>
      <w:tr w:rsidR="00A64694" w:rsidRPr="0060579B" w:rsidTr="00365DCA">
        <w:trPr>
          <w:trHeight w:val="319"/>
        </w:trPr>
        <w:tc>
          <w:tcPr>
            <w:tcW w:w="9025" w:type="dxa"/>
            <w:gridSpan w:val="3"/>
            <w:shd w:val="clear" w:color="auto" w:fill="D9D9D9"/>
          </w:tcPr>
          <w:p w:rsidR="00A64694" w:rsidRPr="0060579B" w:rsidRDefault="00A64694" w:rsidP="00365DCA">
            <w:pPr>
              <w:jc w:val="center"/>
              <w:rPr>
                <w:szCs w:val="24"/>
              </w:rPr>
            </w:pPr>
            <w:r w:rsidRPr="0060579B">
              <w:rPr>
                <w:szCs w:val="24"/>
              </w:rPr>
              <w:t>2010 Average</w:t>
            </w:r>
          </w:p>
        </w:tc>
      </w:tr>
      <w:tr w:rsidR="00A64694" w:rsidRPr="0060579B" w:rsidTr="00365DCA">
        <w:trPr>
          <w:trHeight w:val="319"/>
        </w:trPr>
        <w:tc>
          <w:tcPr>
            <w:tcW w:w="3078" w:type="dxa"/>
          </w:tcPr>
          <w:p w:rsidR="00A64694" w:rsidRPr="0060579B" w:rsidRDefault="00A64694" w:rsidP="00365DCA">
            <w:pPr>
              <w:jc w:val="center"/>
              <w:rPr>
                <w:szCs w:val="24"/>
              </w:rPr>
            </w:pPr>
            <w:r w:rsidRPr="0060579B">
              <w:rPr>
                <w:szCs w:val="24"/>
              </w:rPr>
              <w:t>18.1%</w:t>
            </w:r>
          </w:p>
        </w:tc>
        <w:tc>
          <w:tcPr>
            <w:tcW w:w="3150" w:type="dxa"/>
          </w:tcPr>
          <w:p w:rsidR="00A64694" w:rsidRPr="0060579B" w:rsidRDefault="00A64694" w:rsidP="00365DCA">
            <w:pPr>
              <w:jc w:val="center"/>
              <w:rPr>
                <w:szCs w:val="24"/>
              </w:rPr>
            </w:pPr>
            <w:r w:rsidRPr="0060579B">
              <w:rPr>
                <w:szCs w:val="24"/>
              </w:rPr>
              <w:t>12.3%</w:t>
            </w:r>
          </w:p>
        </w:tc>
        <w:tc>
          <w:tcPr>
            <w:tcW w:w="2797" w:type="dxa"/>
          </w:tcPr>
          <w:p w:rsidR="00A64694" w:rsidRPr="0060579B" w:rsidRDefault="00A64694" w:rsidP="00365DCA">
            <w:pPr>
              <w:jc w:val="center"/>
              <w:rPr>
                <w:szCs w:val="24"/>
              </w:rPr>
            </w:pPr>
            <w:r w:rsidRPr="0060579B">
              <w:rPr>
                <w:szCs w:val="24"/>
              </w:rPr>
              <w:t>11.4%</w:t>
            </w:r>
          </w:p>
        </w:tc>
      </w:tr>
    </w:tbl>
    <w:p w:rsidR="00A64694" w:rsidRPr="0060579B" w:rsidRDefault="00A64694" w:rsidP="00A64694">
      <w:pPr>
        <w:rPr>
          <w:szCs w:val="24"/>
        </w:rPr>
      </w:pPr>
      <w:r w:rsidRPr="007203E8">
        <w:rPr>
          <w:rFonts w:ascii="Calibri" w:hAnsi="Calibri"/>
          <w:i/>
          <w:iCs/>
          <w:sz w:val="20"/>
          <w:szCs w:val="20"/>
        </w:rPr>
        <w:t>Source: Workforce Development Board of Contra Costa County</w:t>
      </w:r>
      <w:r>
        <w:rPr>
          <w:rFonts w:ascii="Calibri" w:hAnsi="Calibri"/>
          <w:i/>
          <w:iCs/>
          <w:sz w:val="20"/>
          <w:szCs w:val="20"/>
        </w:rPr>
        <w:t>/December from EDD website</w:t>
      </w:r>
    </w:p>
    <w:p w:rsidR="00861F2D" w:rsidRPr="0060579B" w:rsidRDefault="00861F2D" w:rsidP="00476617">
      <w:pPr>
        <w:rPr>
          <w:szCs w:val="24"/>
          <w:u w:val="single"/>
        </w:rPr>
      </w:pPr>
    </w:p>
    <w:p w:rsidR="00861F2D" w:rsidRPr="0060579B" w:rsidRDefault="00861F2D" w:rsidP="005F518B">
      <w:pPr>
        <w:keepNext/>
        <w:keepLines/>
        <w:rPr>
          <w:szCs w:val="24"/>
          <w:u w:val="single"/>
        </w:rPr>
      </w:pPr>
      <w:bookmarkStart w:id="0" w:name="_GoBack"/>
      <w:bookmarkEnd w:id="0"/>
      <w:r>
        <w:rPr>
          <w:szCs w:val="24"/>
          <w:u w:val="single"/>
        </w:rPr>
        <w:br w:type="page"/>
      </w:r>
      <w:proofErr w:type="spellStart"/>
      <w:r w:rsidRPr="0060579B">
        <w:rPr>
          <w:szCs w:val="24"/>
          <w:u w:val="single"/>
        </w:rPr>
        <w:lastRenderedPageBreak/>
        <w:t>CalWORKs</w:t>
      </w:r>
      <w:proofErr w:type="spellEnd"/>
      <w:r w:rsidRPr="0060579B">
        <w:rPr>
          <w:szCs w:val="24"/>
          <w:u w:val="single"/>
        </w:rPr>
        <w:t xml:space="preserve"> Clients</w:t>
      </w:r>
    </w:p>
    <w:p w:rsidR="00861F2D" w:rsidRPr="0060579B" w:rsidRDefault="00861F2D" w:rsidP="005F518B">
      <w:pPr>
        <w:keepNext/>
        <w:keepLine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199"/>
      </w:tblGrid>
      <w:tr w:rsidR="00861F2D" w:rsidRPr="0060579B" w:rsidTr="005F518B">
        <w:trPr>
          <w:trHeight w:val="255"/>
        </w:trPr>
        <w:tc>
          <w:tcPr>
            <w:tcW w:w="4968" w:type="dxa"/>
          </w:tcPr>
          <w:p w:rsidR="00861F2D" w:rsidRPr="0060579B" w:rsidRDefault="00861F2D" w:rsidP="005F518B">
            <w:pPr>
              <w:keepNext/>
              <w:keepLines/>
              <w:jc w:val="center"/>
              <w:rPr>
                <w:b/>
                <w:szCs w:val="24"/>
              </w:rPr>
            </w:pPr>
            <w:smartTag w:uri="urn:schemas-microsoft-com:office:smarttags" w:element="PlaceName">
              <w:smartTag w:uri="urn:schemas-microsoft-com:office:smarttags" w:element="place">
                <w:smartTag w:uri="urn:schemas-microsoft-com:office:smarttags" w:element="City">
                  <w:r w:rsidRPr="0060579B">
                    <w:rPr>
                      <w:b/>
                      <w:szCs w:val="24"/>
                    </w:rPr>
                    <w:t>Richmond</w:t>
                  </w:r>
                </w:smartTag>
              </w:smartTag>
            </w:smartTag>
          </w:p>
        </w:tc>
        <w:tc>
          <w:tcPr>
            <w:tcW w:w="4199" w:type="dxa"/>
          </w:tcPr>
          <w:p w:rsidR="00861F2D" w:rsidRPr="0060579B" w:rsidRDefault="00861F2D" w:rsidP="005F518B">
            <w:pPr>
              <w:keepNext/>
              <w:keepLines/>
              <w:jc w:val="center"/>
              <w:rPr>
                <w:b/>
                <w:szCs w:val="24"/>
              </w:rPr>
            </w:pPr>
            <w:smartTag w:uri="urn:schemas-microsoft-com:office:smarttags" w:element="PlaceName">
              <w:smartTag w:uri="urn:schemas-microsoft-com:office:smarttags" w:element="place">
                <w:smartTag w:uri="urn:schemas-microsoft-com:office:smarttags" w:element="City">
                  <w:r w:rsidRPr="0060579B">
                    <w:rPr>
                      <w:b/>
                      <w:szCs w:val="24"/>
                    </w:rPr>
                    <w:t>Concord</w:t>
                  </w:r>
                </w:smartTag>
              </w:smartTag>
            </w:smartTag>
          </w:p>
        </w:tc>
      </w:tr>
      <w:tr w:rsidR="00861F2D" w:rsidRPr="0060579B" w:rsidTr="005F518B">
        <w:trPr>
          <w:trHeight w:val="255"/>
        </w:trPr>
        <w:tc>
          <w:tcPr>
            <w:tcW w:w="9167" w:type="dxa"/>
            <w:gridSpan w:val="2"/>
            <w:shd w:val="clear" w:color="auto" w:fill="D9D9D9"/>
          </w:tcPr>
          <w:p w:rsidR="00861F2D" w:rsidRPr="0060579B" w:rsidRDefault="00861F2D" w:rsidP="005F518B">
            <w:pPr>
              <w:keepNext/>
              <w:keepLines/>
              <w:jc w:val="center"/>
              <w:rPr>
                <w:szCs w:val="24"/>
              </w:rPr>
            </w:pPr>
            <w:proofErr w:type="spellStart"/>
            <w:r w:rsidRPr="0060579B">
              <w:rPr>
                <w:szCs w:val="24"/>
              </w:rPr>
              <w:t>CalWORKs</w:t>
            </w:r>
            <w:proofErr w:type="spellEnd"/>
            <w:r w:rsidRPr="0060579B">
              <w:rPr>
                <w:szCs w:val="24"/>
              </w:rPr>
              <w:t xml:space="preserve"> Approved and Pending Cases</w:t>
            </w:r>
          </w:p>
        </w:tc>
      </w:tr>
      <w:tr w:rsidR="00861F2D" w:rsidRPr="0060579B" w:rsidTr="005F518B">
        <w:trPr>
          <w:trHeight w:val="255"/>
        </w:trPr>
        <w:tc>
          <w:tcPr>
            <w:tcW w:w="4968" w:type="dxa"/>
          </w:tcPr>
          <w:p w:rsidR="00861F2D" w:rsidRPr="0060579B" w:rsidRDefault="00861F2D" w:rsidP="005F518B">
            <w:pPr>
              <w:keepNext/>
              <w:keepLines/>
              <w:jc w:val="center"/>
              <w:rPr>
                <w:szCs w:val="24"/>
              </w:rPr>
            </w:pPr>
            <w:r w:rsidRPr="0060579B">
              <w:rPr>
                <w:szCs w:val="24"/>
              </w:rPr>
              <w:t>875</w:t>
            </w:r>
          </w:p>
        </w:tc>
        <w:tc>
          <w:tcPr>
            <w:tcW w:w="4199" w:type="dxa"/>
          </w:tcPr>
          <w:p w:rsidR="00861F2D" w:rsidRPr="0060579B" w:rsidRDefault="00861F2D" w:rsidP="005F518B">
            <w:pPr>
              <w:keepNext/>
              <w:keepLines/>
              <w:jc w:val="center"/>
              <w:rPr>
                <w:szCs w:val="24"/>
              </w:rPr>
            </w:pPr>
            <w:r w:rsidRPr="0060579B">
              <w:rPr>
                <w:szCs w:val="24"/>
              </w:rPr>
              <w:t>580</w:t>
            </w:r>
          </w:p>
        </w:tc>
      </w:tr>
      <w:tr w:rsidR="00861F2D" w:rsidRPr="0060579B" w:rsidTr="005F518B">
        <w:trPr>
          <w:trHeight w:val="244"/>
        </w:trPr>
        <w:tc>
          <w:tcPr>
            <w:tcW w:w="9167" w:type="dxa"/>
            <w:gridSpan w:val="2"/>
            <w:shd w:val="clear" w:color="auto" w:fill="D9D9D9"/>
          </w:tcPr>
          <w:p w:rsidR="00861F2D" w:rsidRPr="0060579B" w:rsidRDefault="00861F2D" w:rsidP="005F518B">
            <w:pPr>
              <w:keepNext/>
              <w:keepLines/>
              <w:jc w:val="center"/>
              <w:rPr>
                <w:szCs w:val="24"/>
              </w:rPr>
            </w:pPr>
            <w:r w:rsidRPr="0060579B">
              <w:rPr>
                <w:szCs w:val="24"/>
              </w:rPr>
              <w:t>Population Density Per Square Mile</w:t>
            </w:r>
          </w:p>
        </w:tc>
      </w:tr>
      <w:tr w:rsidR="00861F2D" w:rsidRPr="0060579B" w:rsidTr="005F518B">
        <w:trPr>
          <w:trHeight w:val="255"/>
        </w:trPr>
        <w:tc>
          <w:tcPr>
            <w:tcW w:w="4968" w:type="dxa"/>
          </w:tcPr>
          <w:p w:rsidR="00861F2D" w:rsidRPr="0060579B" w:rsidRDefault="00861F2D" w:rsidP="005F518B">
            <w:pPr>
              <w:keepNext/>
              <w:keepLines/>
              <w:jc w:val="center"/>
              <w:rPr>
                <w:szCs w:val="24"/>
              </w:rPr>
            </w:pPr>
            <w:r w:rsidRPr="0060579B">
              <w:rPr>
                <w:szCs w:val="24"/>
              </w:rPr>
              <w:t>6,304</w:t>
            </w:r>
          </w:p>
        </w:tc>
        <w:tc>
          <w:tcPr>
            <w:tcW w:w="4199" w:type="dxa"/>
          </w:tcPr>
          <w:p w:rsidR="00861F2D" w:rsidRPr="0060579B" w:rsidRDefault="00861F2D" w:rsidP="005F518B">
            <w:pPr>
              <w:keepNext/>
              <w:keepLines/>
              <w:jc w:val="center"/>
              <w:rPr>
                <w:szCs w:val="24"/>
              </w:rPr>
            </w:pPr>
            <w:r w:rsidRPr="0060579B">
              <w:rPr>
                <w:szCs w:val="24"/>
              </w:rPr>
              <w:t>3,587</w:t>
            </w:r>
          </w:p>
        </w:tc>
      </w:tr>
      <w:tr w:rsidR="00861F2D" w:rsidRPr="0060579B" w:rsidTr="005F518B">
        <w:trPr>
          <w:trHeight w:val="255"/>
        </w:trPr>
        <w:tc>
          <w:tcPr>
            <w:tcW w:w="9167" w:type="dxa"/>
            <w:gridSpan w:val="2"/>
            <w:shd w:val="clear" w:color="auto" w:fill="D9D9D9"/>
          </w:tcPr>
          <w:p w:rsidR="00861F2D" w:rsidRPr="0060579B" w:rsidRDefault="00861F2D" w:rsidP="005F518B">
            <w:pPr>
              <w:keepNext/>
              <w:keepLines/>
              <w:jc w:val="center"/>
              <w:rPr>
                <w:szCs w:val="24"/>
              </w:rPr>
            </w:pPr>
            <w:r w:rsidRPr="0060579B">
              <w:rPr>
                <w:szCs w:val="24"/>
              </w:rPr>
              <w:t xml:space="preserve">Population Density : Number of </w:t>
            </w:r>
            <w:proofErr w:type="spellStart"/>
            <w:r w:rsidRPr="0060579B">
              <w:rPr>
                <w:szCs w:val="24"/>
              </w:rPr>
              <w:t>CalWORKs</w:t>
            </w:r>
            <w:proofErr w:type="spellEnd"/>
            <w:r w:rsidRPr="0060579B">
              <w:rPr>
                <w:szCs w:val="24"/>
              </w:rPr>
              <w:t xml:space="preserve"> Approved Clients</w:t>
            </w:r>
          </w:p>
        </w:tc>
      </w:tr>
      <w:tr w:rsidR="00861F2D" w:rsidRPr="0060579B" w:rsidTr="005F518B">
        <w:trPr>
          <w:trHeight w:val="255"/>
        </w:trPr>
        <w:tc>
          <w:tcPr>
            <w:tcW w:w="4968" w:type="dxa"/>
          </w:tcPr>
          <w:p w:rsidR="00861F2D" w:rsidRPr="0060579B" w:rsidRDefault="00861F2D" w:rsidP="005F518B">
            <w:pPr>
              <w:keepNext/>
              <w:keepLines/>
              <w:jc w:val="center"/>
              <w:rPr>
                <w:szCs w:val="24"/>
              </w:rPr>
            </w:pPr>
            <w:r w:rsidRPr="0060579B">
              <w:rPr>
                <w:szCs w:val="24"/>
              </w:rPr>
              <w:t>13.8%</w:t>
            </w:r>
          </w:p>
        </w:tc>
        <w:tc>
          <w:tcPr>
            <w:tcW w:w="4199" w:type="dxa"/>
          </w:tcPr>
          <w:p w:rsidR="00861F2D" w:rsidRPr="0060579B" w:rsidRDefault="00861F2D" w:rsidP="005F518B">
            <w:pPr>
              <w:keepNext/>
              <w:keepLines/>
              <w:jc w:val="center"/>
              <w:rPr>
                <w:szCs w:val="24"/>
              </w:rPr>
            </w:pPr>
            <w:r w:rsidRPr="0060579B">
              <w:rPr>
                <w:szCs w:val="24"/>
              </w:rPr>
              <w:t>16.1%</w:t>
            </w:r>
          </w:p>
        </w:tc>
      </w:tr>
      <w:tr w:rsidR="00861F2D" w:rsidRPr="0060579B" w:rsidTr="005F518B">
        <w:trPr>
          <w:trHeight w:val="255"/>
        </w:trPr>
        <w:tc>
          <w:tcPr>
            <w:tcW w:w="9167" w:type="dxa"/>
            <w:gridSpan w:val="2"/>
            <w:shd w:val="clear" w:color="auto" w:fill="D9D9D9"/>
          </w:tcPr>
          <w:p w:rsidR="00861F2D" w:rsidRPr="0060579B" w:rsidRDefault="00861F2D" w:rsidP="005F518B">
            <w:pPr>
              <w:keepNext/>
              <w:keepLines/>
              <w:jc w:val="center"/>
              <w:rPr>
                <w:szCs w:val="24"/>
              </w:rPr>
            </w:pPr>
            <w:bookmarkStart w:id="1" w:name="OLE_LINK1"/>
            <w:bookmarkStart w:id="2" w:name="OLE_LINK2"/>
            <w:r w:rsidRPr="0060579B">
              <w:rPr>
                <w:szCs w:val="24"/>
              </w:rPr>
              <w:t>Clients Speaking English as a Primary Language</w:t>
            </w:r>
            <w:bookmarkEnd w:id="1"/>
            <w:bookmarkEnd w:id="2"/>
          </w:p>
        </w:tc>
      </w:tr>
      <w:tr w:rsidR="00861F2D" w:rsidRPr="0060579B" w:rsidTr="005F518B">
        <w:trPr>
          <w:trHeight w:val="255"/>
        </w:trPr>
        <w:tc>
          <w:tcPr>
            <w:tcW w:w="4968" w:type="dxa"/>
          </w:tcPr>
          <w:p w:rsidR="00861F2D" w:rsidRPr="0060579B" w:rsidRDefault="00861F2D" w:rsidP="005F518B">
            <w:pPr>
              <w:keepNext/>
              <w:keepLines/>
              <w:jc w:val="center"/>
              <w:rPr>
                <w:szCs w:val="24"/>
              </w:rPr>
            </w:pPr>
            <w:r w:rsidRPr="0060579B">
              <w:rPr>
                <w:szCs w:val="24"/>
              </w:rPr>
              <w:t>82%</w:t>
            </w:r>
          </w:p>
        </w:tc>
        <w:tc>
          <w:tcPr>
            <w:tcW w:w="4199" w:type="dxa"/>
          </w:tcPr>
          <w:p w:rsidR="00861F2D" w:rsidRPr="0060579B" w:rsidRDefault="00861F2D" w:rsidP="005F518B">
            <w:pPr>
              <w:keepNext/>
              <w:keepLines/>
              <w:jc w:val="center"/>
              <w:rPr>
                <w:szCs w:val="24"/>
              </w:rPr>
            </w:pPr>
            <w:r w:rsidRPr="0060579B">
              <w:rPr>
                <w:szCs w:val="24"/>
              </w:rPr>
              <w:t>57%</w:t>
            </w:r>
          </w:p>
        </w:tc>
      </w:tr>
      <w:tr w:rsidR="00861F2D" w:rsidRPr="0060579B" w:rsidTr="005F518B">
        <w:trPr>
          <w:trHeight w:val="244"/>
        </w:trPr>
        <w:tc>
          <w:tcPr>
            <w:tcW w:w="9167" w:type="dxa"/>
            <w:gridSpan w:val="2"/>
            <w:shd w:val="clear" w:color="auto" w:fill="D9D9D9"/>
          </w:tcPr>
          <w:p w:rsidR="00861F2D" w:rsidRPr="0060579B" w:rsidRDefault="00861F2D" w:rsidP="005F518B">
            <w:pPr>
              <w:keepNext/>
              <w:keepLines/>
              <w:jc w:val="center"/>
              <w:rPr>
                <w:szCs w:val="24"/>
              </w:rPr>
            </w:pPr>
            <w:r w:rsidRPr="0060579B">
              <w:rPr>
                <w:szCs w:val="24"/>
              </w:rPr>
              <w:t>Clients Speaking Spanish as a Primary Language</w:t>
            </w:r>
          </w:p>
        </w:tc>
      </w:tr>
      <w:tr w:rsidR="00861F2D" w:rsidRPr="0060579B" w:rsidTr="005F518B">
        <w:trPr>
          <w:trHeight w:val="267"/>
        </w:trPr>
        <w:tc>
          <w:tcPr>
            <w:tcW w:w="4968" w:type="dxa"/>
          </w:tcPr>
          <w:p w:rsidR="00861F2D" w:rsidRPr="0060579B" w:rsidRDefault="00861F2D" w:rsidP="005F518B">
            <w:pPr>
              <w:keepNext/>
              <w:keepLines/>
              <w:jc w:val="center"/>
              <w:rPr>
                <w:szCs w:val="24"/>
              </w:rPr>
            </w:pPr>
            <w:r w:rsidRPr="0060579B">
              <w:rPr>
                <w:szCs w:val="24"/>
              </w:rPr>
              <w:t>17%</w:t>
            </w:r>
          </w:p>
        </w:tc>
        <w:tc>
          <w:tcPr>
            <w:tcW w:w="4199" w:type="dxa"/>
          </w:tcPr>
          <w:p w:rsidR="00861F2D" w:rsidRPr="0060579B" w:rsidRDefault="00861F2D" w:rsidP="005F518B">
            <w:pPr>
              <w:keepNext/>
              <w:keepLines/>
              <w:jc w:val="center"/>
              <w:rPr>
                <w:szCs w:val="24"/>
              </w:rPr>
            </w:pPr>
            <w:r w:rsidRPr="0060579B">
              <w:rPr>
                <w:szCs w:val="24"/>
              </w:rPr>
              <w:t>40%</w:t>
            </w:r>
          </w:p>
        </w:tc>
      </w:tr>
    </w:tbl>
    <w:p w:rsidR="00861F2D" w:rsidRPr="007203E8" w:rsidRDefault="00861F2D" w:rsidP="007203E8">
      <w:pPr>
        <w:rPr>
          <w:rFonts w:ascii="Calibri" w:hAnsi="Calibri"/>
          <w:i/>
          <w:iCs/>
          <w:sz w:val="20"/>
          <w:szCs w:val="20"/>
        </w:rPr>
      </w:pPr>
      <w:r>
        <w:rPr>
          <w:rFonts w:ascii="Calibri" w:hAnsi="Calibri"/>
          <w:i/>
          <w:iCs/>
          <w:sz w:val="20"/>
          <w:szCs w:val="20"/>
        </w:rPr>
        <w:t xml:space="preserve">Source: </w:t>
      </w:r>
      <w:smartTag w:uri="urn:schemas-microsoft-com:office:smarttags" w:element="PlaceName">
        <w:smartTag w:uri="urn:schemas-microsoft-com:office:smarttags" w:element="place">
          <w:r>
            <w:rPr>
              <w:rFonts w:ascii="Calibri" w:hAnsi="Calibri"/>
              <w:i/>
              <w:iCs/>
              <w:sz w:val="20"/>
              <w:szCs w:val="20"/>
            </w:rPr>
            <w:t>Contra</w:t>
          </w:r>
        </w:smartTag>
        <w:r>
          <w:rPr>
            <w:rFonts w:ascii="Calibri" w:hAnsi="Calibri"/>
            <w:i/>
            <w:iCs/>
            <w:sz w:val="20"/>
            <w:szCs w:val="20"/>
          </w:rPr>
          <w:t xml:space="preserve"> </w:t>
        </w:r>
        <w:smartTag w:uri="urn:schemas-microsoft-com:office:smarttags" w:element="PlaceName">
          <w:r>
            <w:rPr>
              <w:rFonts w:ascii="Calibri" w:hAnsi="Calibri"/>
              <w:i/>
              <w:iCs/>
              <w:sz w:val="20"/>
              <w:szCs w:val="20"/>
            </w:rPr>
            <w:t>Costa</w:t>
          </w:r>
        </w:smartTag>
        <w:r>
          <w:rPr>
            <w:rFonts w:ascii="Calibri" w:hAnsi="Calibri"/>
            <w:i/>
            <w:iCs/>
            <w:sz w:val="20"/>
            <w:szCs w:val="20"/>
          </w:rPr>
          <w:t xml:space="preserve"> </w:t>
        </w:r>
        <w:smartTag w:uri="urn:schemas-microsoft-com:office:smarttags" w:element="PlaceName">
          <w:smartTag w:uri="urn:schemas-microsoft-com:office:smarttags" w:element="PlaceType">
            <w:r>
              <w:rPr>
                <w:rFonts w:ascii="Calibri" w:hAnsi="Calibri"/>
                <w:i/>
                <w:iCs/>
                <w:sz w:val="20"/>
                <w:szCs w:val="20"/>
              </w:rPr>
              <w:t>County</w:t>
            </w:r>
          </w:smartTag>
        </w:smartTag>
      </w:smartTag>
      <w:r>
        <w:rPr>
          <w:rFonts w:ascii="Calibri" w:hAnsi="Calibri"/>
          <w:i/>
          <w:iCs/>
          <w:sz w:val="20"/>
          <w:szCs w:val="20"/>
        </w:rPr>
        <w:t xml:space="preserve"> Employment and Human Services Department</w:t>
      </w:r>
    </w:p>
    <w:p w:rsidR="00861F2D" w:rsidRPr="0060579B" w:rsidRDefault="00861F2D" w:rsidP="00423764">
      <w:pPr>
        <w:jc w:val="center"/>
        <w:rPr>
          <w:szCs w:val="24"/>
        </w:rPr>
      </w:pPr>
      <w:r>
        <w:rPr>
          <w:szCs w:val="24"/>
        </w:rPr>
        <w:br w:type="page"/>
      </w:r>
    </w:p>
    <w:p w:rsidR="00861F2D" w:rsidRPr="0060579B" w:rsidRDefault="00861F2D" w:rsidP="00553BF0">
      <w:pPr>
        <w:rPr>
          <w:szCs w:val="24"/>
        </w:rPr>
      </w:pPr>
      <w:r w:rsidRPr="0060579B">
        <w:rPr>
          <w:szCs w:val="24"/>
          <w:u w:val="single"/>
        </w:rPr>
        <w:t>Childcare Sites</w:t>
      </w:r>
    </w:p>
    <w:p w:rsidR="00861F2D" w:rsidRPr="0060579B" w:rsidRDefault="00861F2D" w:rsidP="00553BF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861F2D" w:rsidRPr="0060579B" w:rsidTr="005F518B">
        <w:tc>
          <w:tcPr>
            <w:tcW w:w="4788" w:type="dxa"/>
          </w:tcPr>
          <w:p w:rsidR="00861F2D" w:rsidRPr="0060579B" w:rsidRDefault="00861F2D" w:rsidP="0084398A">
            <w:pPr>
              <w:jc w:val="center"/>
              <w:rPr>
                <w:b/>
                <w:szCs w:val="24"/>
              </w:rPr>
            </w:pPr>
            <w:smartTag w:uri="urn:schemas-microsoft-com:office:smarttags" w:element="PlaceName">
              <w:smartTag w:uri="urn:schemas-microsoft-com:office:smarttags" w:element="place">
                <w:smartTag w:uri="urn:schemas-microsoft-com:office:smarttags" w:element="City">
                  <w:r w:rsidRPr="0060579B">
                    <w:rPr>
                      <w:b/>
                      <w:szCs w:val="24"/>
                    </w:rPr>
                    <w:t>Richmond</w:t>
                  </w:r>
                </w:smartTag>
              </w:smartTag>
            </w:smartTag>
          </w:p>
        </w:tc>
        <w:tc>
          <w:tcPr>
            <w:tcW w:w="4788" w:type="dxa"/>
          </w:tcPr>
          <w:p w:rsidR="00861F2D" w:rsidRPr="0060579B" w:rsidRDefault="00861F2D" w:rsidP="0084398A">
            <w:pPr>
              <w:jc w:val="center"/>
              <w:rPr>
                <w:b/>
                <w:szCs w:val="24"/>
              </w:rPr>
            </w:pPr>
            <w:smartTag w:uri="urn:schemas-microsoft-com:office:smarttags" w:element="PlaceName">
              <w:smartTag w:uri="urn:schemas-microsoft-com:office:smarttags" w:element="place">
                <w:smartTag w:uri="urn:schemas-microsoft-com:office:smarttags" w:element="City">
                  <w:r w:rsidRPr="0060579B">
                    <w:rPr>
                      <w:b/>
                      <w:szCs w:val="24"/>
                    </w:rPr>
                    <w:t>Concord</w:t>
                  </w:r>
                </w:smartTag>
              </w:smartTag>
            </w:smartTag>
          </w:p>
        </w:tc>
      </w:tr>
      <w:tr w:rsidR="00861F2D" w:rsidRPr="0060579B" w:rsidTr="005F518B">
        <w:tc>
          <w:tcPr>
            <w:tcW w:w="9576" w:type="dxa"/>
            <w:gridSpan w:val="2"/>
            <w:shd w:val="clear" w:color="auto" w:fill="D9D9D9"/>
          </w:tcPr>
          <w:p w:rsidR="00861F2D" w:rsidRPr="0060579B" w:rsidRDefault="00861F2D" w:rsidP="0084398A">
            <w:pPr>
              <w:jc w:val="center"/>
              <w:rPr>
                <w:szCs w:val="24"/>
              </w:rPr>
            </w:pPr>
            <w:r w:rsidRPr="0060579B">
              <w:rPr>
                <w:szCs w:val="24"/>
              </w:rPr>
              <w:t>Total Slots</w:t>
            </w:r>
          </w:p>
        </w:tc>
      </w:tr>
      <w:tr w:rsidR="00861F2D" w:rsidRPr="0060579B" w:rsidTr="0084398A">
        <w:tc>
          <w:tcPr>
            <w:tcW w:w="4788" w:type="dxa"/>
          </w:tcPr>
          <w:p w:rsidR="00861F2D" w:rsidRPr="0060579B" w:rsidRDefault="00861F2D" w:rsidP="00423764">
            <w:pPr>
              <w:jc w:val="center"/>
              <w:rPr>
                <w:szCs w:val="24"/>
              </w:rPr>
            </w:pPr>
            <w:r w:rsidRPr="0060579B">
              <w:rPr>
                <w:szCs w:val="24"/>
              </w:rPr>
              <w:t>992</w:t>
            </w:r>
          </w:p>
        </w:tc>
        <w:tc>
          <w:tcPr>
            <w:tcW w:w="4788" w:type="dxa"/>
          </w:tcPr>
          <w:p w:rsidR="00861F2D" w:rsidRPr="0060579B" w:rsidRDefault="00861F2D" w:rsidP="00423764">
            <w:pPr>
              <w:jc w:val="center"/>
              <w:rPr>
                <w:szCs w:val="24"/>
              </w:rPr>
            </w:pPr>
            <w:r w:rsidRPr="0060579B">
              <w:rPr>
                <w:szCs w:val="24"/>
              </w:rPr>
              <w:t>1,069</w:t>
            </w:r>
          </w:p>
        </w:tc>
      </w:tr>
      <w:tr w:rsidR="00861F2D" w:rsidRPr="0060579B" w:rsidTr="0084398A">
        <w:tc>
          <w:tcPr>
            <w:tcW w:w="9576" w:type="dxa"/>
            <w:gridSpan w:val="2"/>
          </w:tcPr>
          <w:p w:rsidR="00861F2D" w:rsidRPr="0060579B" w:rsidRDefault="00861F2D" w:rsidP="00553BF0">
            <w:pPr>
              <w:rPr>
                <w:szCs w:val="24"/>
              </w:rPr>
            </w:pPr>
            <w:r w:rsidRPr="0060579B">
              <w:rPr>
                <w:szCs w:val="24"/>
              </w:rPr>
              <w:t>*84% of the slots in Richmond and 40% of slots in Concord are Head Start slots serving only children 5 years of age and younger.</w:t>
            </w:r>
          </w:p>
        </w:tc>
      </w:tr>
      <w:tr w:rsidR="00861F2D" w:rsidRPr="0060579B" w:rsidTr="0084398A">
        <w:tc>
          <w:tcPr>
            <w:tcW w:w="9576" w:type="dxa"/>
            <w:gridSpan w:val="2"/>
          </w:tcPr>
          <w:p w:rsidR="00861F2D" w:rsidRPr="0060579B" w:rsidRDefault="00861F2D" w:rsidP="00476617">
            <w:pPr>
              <w:rPr>
                <w:b/>
                <w:bCs/>
                <w:szCs w:val="24"/>
              </w:rPr>
            </w:pPr>
            <w:r w:rsidRPr="0060579B">
              <w:rPr>
                <w:szCs w:val="24"/>
              </w:rPr>
              <w:t>*</w:t>
            </w:r>
            <w:r w:rsidRPr="0060579B">
              <w:rPr>
                <w:bCs/>
                <w:szCs w:val="24"/>
              </w:rPr>
              <w:t>Head Start slots are federally mandated to be 100% filled at all times. As a result of the movement of the five (5) year old students into the formal education system, slot availability does increase between the months of June and September yearly. There are waiting lists for Head Start placements and immediate access is not typically available.</w:t>
            </w:r>
            <w:r w:rsidRPr="0060579B">
              <w:rPr>
                <w:szCs w:val="24"/>
              </w:rPr>
              <w:t xml:space="preserve"> </w:t>
            </w:r>
          </w:p>
        </w:tc>
      </w:tr>
    </w:tbl>
    <w:p w:rsidR="00861F2D" w:rsidRPr="0060579B" w:rsidRDefault="00861F2D" w:rsidP="00553BF0">
      <w:pPr>
        <w:rPr>
          <w:szCs w:val="24"/>
        </w:rPr>
      </w:pPr>
    </w:p>
    <w:tbl>
      <w:tblPr>
        <w:tblW w:w="9140" w:type="dxa"/>
        <w:jc w:val="center"/>
        <w:tblInd w:w="-121" w:type="dxa"/>
        <w:tblCellMar>
          <w:left w:w="0" w:type="dxa"/>
          <w:right w:w="0" w:type="dxa"/>
        </w:tblCellMar>
        <w:tblLook w:val="0000" w:firstRow="0" w:lastRow="0" w:firstColumn="0" w:lastColumn="0" w:noHBand="0" w:noVBand="0"/>
      </w:tblPr>
      <w:tblGrid>
        <w:gridCol w:w="2289"/>
        <w:gridCol w:w="897"/>
        <w:gridCol w:w="1094"/>
        <w:gridCol w:w="863"/>
        <w:gridCol w:w="2340"/>
        <w:gridCol w:w="937"/>
        <w:gridCol w:w="720"/>
      </w:tblGrid>
      <w:tr w:rsidR="00861F2D" w:rsidRPr="005F518B" w:rsidTr="005F518B">
        <w:trPr>
          <w:trHeight w:val="308"/>
          <w:jc w:val="center"/>
        </w:trPr>
        <w:tc>
          <w:tcPr>
            <w:tcW w:w="2289" w:type="dxa"/>
            <w:tcBorders>
              <w:top w:val="single" w:sz="8" w:space="0" w:color="auto"/>
              <w:left w:val="single" w:sz="8" w:space="0" w:color="auto"/>
              <w:bottom w:val="single" w:sz="8" w:space="0" w:color="auto"/>
              <w:right w:val="single" w:sz="8" w:space="0" w:color="auto"/>
            </w:tcBorders>
            <w:shd w:val="clear" w:color="auto" w:fill="EEECE1"/>
            <w:vAlign w:val="bottom"/>
          </w:tcPr>
          <w:p w:rsidR="00861F2D" w:rsidRPr="005F518B" w:rsidRDefault="00861F2D" w:rsidP="00227646">
            <w:pPr>
              <w:jc w:val="center"/>
              <w:rPr>
                <w:b/>
                <w:bCs/>
                <w:color w:val="000000"/>
                <w:sz w:val="20"/>
                <w:szCs w:val="20"/>
              </w:rPr>
            </w:pPr>
            <w:smartTag w:uri="urn:schemas-microsoft-com:office:smarttags" w:element="PlaceName">
              <w:smartTag w:uri="urn:schemas-microsoft-com:office:smarttags" w:element="place">
                <w:smartTag w:uri="urn:schemas-microsoft-com:office:smarttags" w:element="City">
                  <w:r w:rsidRPr="005F518B">
                    <w:rPr>
                      <w:b/>
                      <w:bCs/>
                      <w:color w:val="000000"/>
                      <w:sz w:val="20"/>
                      <w:szCs w:val="20"/>
                    </w:rPr>
                    <w:t>Richmond</w:t>
                  </w:r>
                </w:smartTag>
              </w:smartTag>
            </w:smartTag>
            <w:r w:rsidRPr="005F518B">
              <w:rPr>
                <w:b/>
                <w:bCs/>
                <w:color w:val="000000"/>
                <w:sz w:val="20"/>
                <w:szCs w:val="20"/>
              </w:rPr>
              <w:t xml:space="preserve"> Area</w:t>
            </w:r>
          </w:p>
          <w:p w:rsidR="00861F2D" w:rsidRPr="005F518B" w:rsidRDefault="00861F2D" w:rsidP="00227646">
            <w:pPr>
              <w:jc w:val="center"/>
              <w:rPr>
                <w:b/>
                <w:bCs/>
                <w:color w:val="000000"/>
                <w:sz w:val="20"/>
                <w:szCs w:val="20"/>
              </w:rPr>
            </w:pPr>
            <w:r w:rsidRPr="005F518B">
              <w:rPr>
                <w:b/>
                <w:bCs/>
                <w:color w:val="000000"/>
                <w:sz w:val="20"/>
                <w:szCs w:val="20"/>
              </w:rPr>
              <w:t>Head Start Centers</w:t>
            </w:r>
          </w:p>
        </w:tc>
        <w:tc>
          <w:tcPr>
            <w:tcW w:w="897" w:type="dxa"/>
            <w:tcBorders>
              <w:top w:val="single" w:sz="8" w:space="0" w:color="auto"/>
              <w:left w:val="single" w:sz="8" w:space="0" w:color="auto"/>
              <w:bottom w:val="single" w:sz="8" w:space="0" w:color="auto"/>
              <w:right w:val="single" w:sz="8" w:space="0" w:color="auto"/>
            </w:tcBorders>
            <w:shd w:val="clear" w:color="auto" w:fill="EEECE1"/>
            <w:vAlign w:val="bottom"/>
          </w:tcPr>
          <w:p w:rsidR="00861F2D" w:rsidRPr="005F518B" w:rsidRDefault="00861F2D" w:rsidP="00227646">
            <w:pPr>
              <w:jc w:val="center"/>
              <w:rPr>
                <w:b/>
                <w:bCs/>
                <w:color w:val="000000"/>
                <w:sz w:val="20"/>
                <w:szCs w:val="20"/>
              </w:rPr>
            </w:pPr>
            <w:r w:rsidRPr="005F518B">
              <w:rPr>
                <w:b/>
                <w:bCs/>
                <w:color w:val="000000"/>
                <w:sz w:val="20"/>
                <w:szCs w:val="20"/>
              </w:rPr>
              <w:t>Age Groups Served</w:t>
            </w:r>
          </w:p>
        </w:tc>
        <w:tc>
          <w:tcPr>
            <w:tcW w:w="1094" w:type="dxa"/>
            <w:tcBorders>
              <w:top w:val="single" w:sz="8" w:space="0" w:color="auto"/>
              <w:left w:val="single" w:sz="8" w:space="0" w:color="auto"/>
              <w:bottom w:val="single" w:sz="8" w:space="0" w:color="auto"/>
              <w:right w:val="single" w:sz="8" w:space="0" w:color="auto"/>
            </w:tcBorders>
            <w:shd w:val="clear" w:color="auto" w:fill="EEECE1"/>
            <w:vAlign w:val="bottom"/>
          </w:tcPr>
          <w:p w:rsidR="00861F2D" w:rsidRPr="005F518B" w:rsidRDefault="00861F2D" w:rsidP="00227646">
            <w:pPr>
              <w:jc w:val="center"/>
              <w:rPr>
                <w:b/>
                <w:bCs/>
                <w:color w:val="000000"/>
                <w:sz w:val="20"/>
                <w:szCs w:val="20"/>
              </w:rPr>
            </w:pPr>
            <w:r w:rsidRPr="005F518B">
              <w:rPr>
                <w:b/>
                <w:bCs/>
                <w:color w:val="000000"/>
                <w:sz w:val="20"/>
                <w:szCs w:val="20"/>
              </w:rPr>
              <w:t># of Slots</w:t>
            </w:r>
          </w:p>
        </w:tc>
        <w:tc>
          <w:tcPr>
            <w:tcW w:w="863" w:type="dxa"/>
            <w:vMerge w:val="restart"/>
            <w:tcBorders>
              <w:top w:val="single" w:sz="8" w:space="0" w:color="auto"/>
              <w:left w:val="single" w:sz="8" w:space="0" w:color="auto"/>
              <w:right w:val="single" w:sz="8" w:space="0" w:color="auto"/>
            </w:tcBorders>
            <w:shd w:val="clear" w:color="auto" w:fill="EEECE1"/>
          </w:tcPr>
          <w:p w:rsidR="00861F2D" w:rsidRPr="005F518B" w:rsidRDefault="00861F2D" w:rsidP="00227646">
            <w:pPr>
              <w:jc w:val="center"/>
              <w:rPr>
                <w:b/>
                <w:bCs/>
                <w:color w:val="000000"/>
                <w:sz w:val="20"/>
                <w:szCs w:val="20"/>
              </w:rPr>
            </w:pPr>
          </w:p>
        </w:tc>
        <w:tc>
          <w:tcPr>
            <w:tcW w:w="2340" w:type="dxa"/>
            <w:tcBorders>
              <w:top w:val="single" w:sz="8" w:space="0" w:color="auto"/>
              <w:left w:val="single" w:sz="8" w:space="0" w:color="auto"/>
              <w:bottom w:val="single" w:sz="8" w:space="0" w:color="auto"/>
              <w:right w:val="single" w:sz="8" w:space="0" w:color="auto"/>
            </w:tcBorders>
            <w:shd w:val="clear" w:color="auto" w:fill="EEECE1"/>
            <w:noWrap/>
            <w:tcMar>
              <w:top w:w="0" w:type="dxa"/>
              <w:left w:w="108" w:type="dxa"/>
              <w:bottom w:w="0" w:type="dxa"/>
              <w:right w:w="108" w:type="dxa"/>
            </w:tcMar>
            <w:vAlign w:val="bottom"/>
          </w:tcPr>
          <w:p w:rsidR="00861F2D" w:rsidRPr="005F518B" w:rsidRDefault="00861F2D" w:rsidP="00227646">
            <w:pPr>
              <w:jc w:val="center"/>
              <w:rPr>
                <w:b/>
                <w:bCs/>
                <w:color w:val="000000"/>
                <w:sz w:val="20"/>
                <w:szCs w:val="20"/>
              </w:rPr>
            </w:pPr>
            <w:smartTag w:uri="urn:schemas-microsoft-com:office:smarttags" w:element="PlaceName">
              <w:smartTag w:uri="urn:schemas-microsoft-com:office:smarttags" w:element="place">
                <w:smartTag w:uri="urn:schemas-microsoft-com:office:smarttags" w:element="City">
                  <w:r w:rsidRPr="005F518B">
                    <w:rPr>
                      <w:b/>
                      <w:bCs/>
                      <w:color w:val="000000"/>
                      <w:sz w:val="20"/>
                      <w:szCs w:val="20"/>
                    </w:rPr>
                    <w:t>Concord</w:t>
                  </w:r>
                </w:smartTag>
              </w:smartTag>
            </w:smartTag>
            <w:r w:rsidRPr="005F518B">
              <w:rPr>
                <w:b/>
                <w:bCs/>
                <w:color w:val="000000"/>
                <w:sz w:val="20"/>
                <w:szCs w:val="20"/>
              </w:rPr>
              <w:t xml:space="preserve"> Area</w:t>
            </w:r>
          </w:p>
          <w:p w:rsidR="00861F2D" w:rsidRPr="005F518B" w:rsidRDefault="00861F2D" w:rsidP="00227646">
            <w:pPr>
              <w:jc w:val="center"/>
              <w:rPr>
                <w:b/>
                <w:bCs/>
                <w:color w:val="000000"/>
                <w:sz w:val="20"/>
                <w:szCs w:val="20"/>
              </w:rPr>
            </w:pPr>
            <w:r w:rsidRPr="005F518B">
              <w:rPr>
                <w:b/>
                <w:bCs/>
                <w:color w:val="000000"/>
                <w:sz w:val="20"/>
                <w:szCs w:val="20"/>
              </w:rPr>
              <w:t>Head Start Centers</w:t>
            </w:r>
          </w:p>
        </w:tc>
        <w:tc>
          <w:tcPr>
            <w:tcW w:w="937" w:type="dxa"/>
            <w:tcBorders>
              <w:top w:val="single" w:sz="8" w:space="0" w:color="auto"/>
              <w:left w:val="nil"/>
              <w:bottom w:val="single" w:sz="8" w:space="0" w:color="auto"/>
              <w:right w:val="single" w:sz="8" w:space="0" w:color="auto"/>
            </w:tcBorders>
            <w:shd w:val="clear" w:color="auto" w:fill="EEECE1"/>
            <w:noWrap/>
            <w:tcMar>
              <w:top w:w="0" w:type="dxa"/>
              <w:left w:w="108" w:type="dxa"/>
              <w:bottom w:w="0" w:type="dxa"/>
              <w:right w:w="108" w:type="dxa"/>
            </w:tcMar>
            <w:vAlign w:val="bottom"/>
          </w:tcPr>
          <w:p w:rsidR="00861F2D" w:rsidRPr="005F518B" w:rsidRDefault="00861F2D" w:rsidP="00227646">
            <w:pPr>
              <w:jc w:val="center"/>
              <w:rPr>
                <w:b/>
                <w:bCs/>
                <w:color w:val="000000"/>
                <w:sz w:val="20"/>
                <w:szCs w:val="20"/>
              </w:rPr>
            </w:pPr>
            <w:r w:rsidRPr="005F518B">
              <w:rPr>
                <w:b/>
                <w:bCs/>
                <w:color w:val="000000"/>
                <w:sz w:val="20"/>
                <w:szCs w:val="20"/>
              </w:rPr>
              <w:t>Age Groups Served</w:t>
            </w:r>
          </w:p>
        </w:tc>
        <w:tc>
          <w:tcPr>
            <w:tcW w:w="720" w:type="dxa"/>
            <w:tcBorders>
              <w:top w:val="single" w:sz="8" w:space="0" w:color="auto"/>
              <w:left w:val="nil"/>
              <w:bottom w:val="single" w:sz="8" w:space="0" w:color="auto"/>
              <w:right w:val="single" w:sz="8" w:space="0" w:color="auto"/>
            </w:tcBorders>
            <w:shd w:val="clear" w:color="auto" w:fill="EEECE1"/>
            <w:noWrap/>
            <w:tcMar>
              <w:top w:w="0" w:type="dxa"/>
              <w:left w:w="108" w:type="dxa"/>
              <w:bottom w:w="0" w:type="dxa"/>
              <w:right w:w="108" w:type="dxa"/>
            </w:tcMar>
            <w:vAlign w:val="bottom"/>
          </w:tcPr>
          <w:p w:rsidR="00861F2D" w:rsidRPr="005F518B" w:rsidRDefault="00861F2D" w:rsidP="00227646">
            <w:pPr>
              <w:jc w:val="center"/>
              <w:rPr>
                <w:b/>
                <w:bCs/>
                <w:color w:val="000000"/>
                <w:sz w:val="20"/>
                <w:szCs w:val="20"/>
              </w:rPr>
            </w:pPr>
            <w:r w:rsidRPr="005F518B">
              <w:rPr>
                <w:b/>
                <w:bCs/>
                <w:color w:val="000000"/>
                <w:sz w:val="20"/>
                <w:szCs w:val="20"/>
              </w:rPr>
              <w:t># of Slots</w:t>
            </w:r>
          </w:p>
        </w:tc>
      </w:tr>
      <w:tr w:rsidR="00861F2D" w:rsidRPr="005F518B" w:rsidTr="005F518B">
        <w:trPr>
          <w:trHeight w:val="308"/>
          <w:jc w:val="center"/>
        </w:trPr>
        <w:tc>
          <w:tcPr>
            <w:tcW w:w="2289" w:type="dxa"/>
            <w:tcBorders>
              <w:top w:val="nil"/>
              <w:left w:val="single" w:sz="8" w:space="0" w:color="auto"/>
              <w:bottom w:val="single" w:sz="8" w:space="0" w:color="auto"/>
              <w:right w:val="single" w:sz="8" w:space="0" w:color="auto"/>
            </w:tcBorders>
            <w:vAlign w:val="bottom"/>
          </w:tcPr>
          <w:p w:rsidR="00861F2D" w:rsidRPr="005F518B" w:rsidRDefault="00861F2D" w:rsidP="00423764">
            <w:pPr>
              <w:jc w:val="center"/>
              <w:rPr>
                <w:color w:val="000000"/>
                <w:sz w:val="20"/>
                <w:szCs w:val="20"/>
              </w:rPr>
            </w:pPr>
            <w:r w:rsidRPr="005F518B">
              <w:rPr>
                <w:color w:val="000000"/>
                <w:sz w:val="20"/>
                <w:szCs w:val="20"/>
              </w:rPr>
              <w:t>Balboa</w:t>
            </w:r>
          </w:p>
        </w:tc>
        <w:tc>
          <w:tcPr>
            <w:tcW w:w="897" w:type="dxa"/>
            <w:tcBorders>
              <w:top w:val="nil"/>
              <w:left w:val="single" w:sz="8" w:space="0" w:color="auto"/>
              <w:bottom w:val="single" w:sz="8" w:space="0" w:color="auto"/>
              <w:right w:val="single" w:sz="8" w:space="0" w:color="auto"/>
            </w:tcBorders>
            <w:vAlign w:val="bottom"/>
          </w:tcPr>
          <w:p w:rsidR="00861F2D" w:rsidRPr="005F518B" w:rsidRDefault="00861F2D" w:rsidP="00423764">
            <w:pPr>
              <w:jc w:val="center"/>
              <w:rPr>
                <w:color w:val="000000"/>
                <w:sz w:val="20"/>
                <w:szCs w:val="20"/>
              </w:rPr>
            </w:pPr>
            <w:r w:rsidRPr="005F518B">
              <w:rPr>
                <w:color w:val="000000"/>
                <w:sz w:val="20"/>
                <w:szCs w:val="20"/>
              </w:rPr>
              <w:t>0 to 5</w:t>
            </w:r>
          </w:p>
        </w:tc>
        <w:tc>
          <w:tcPr>
            <w:tcW w:w="1094" w:type="dxa"/>
            <w:tcBorders>
              <w:top w:val="nil"/>
              <w:left w:val="single" w:sz="8" w:space="0" w:color="auto"/>
              <w:bottom w:val="single" w:sz="8" w:space="0" w:color="auto"/>
              <w:right w:val="single" w:sz="8" w:space="0" w:color="auto"/>
            </w:tcBorders>
            <w:vAlign w:val="bottom"/>
          </w:tcPr>
          <w:p w:rsidR="00861F2D" w:rsidRPr="005F518B" w:rsidRDefault="00861F2D" w:rsidP="00423764">
            <w:pPr>
              <w:jc w:val="center"/>
              <w:rPr>
                <w:color w:val="000000"/>
                <w:sz w:val="20"/>
                <w:szCs w:val="20"/>
              </w:rPr>
            </w:pPr>
            <w:r w:rsidRPr="005F518B">
              <w:rPr>
                <w:color w:val="000000"/>
                <w:sz w:val="20"/>
                <w:szCs w:val="20"/>
              </w:rPr>
              <w:t>177</w:t>
            </w:r>
          </w:p>
        </w:tc>
        <w:tc>
          <w:tcPr>
            <w:tcW w:w="863" w:type="dxa"/>
            <w:vMerge/>
            <w:tcBorders>
              <w:left w:val="single" w:sz="8" w:space="0" w:color="auto"/>
              <w:right w:val="single" w:sz="8" w:space="0" w:color="auto"/>
            </w:tcBorders>
          </w:tcPr>
          <w:p w:rsidR="00861F2D" w:rsidRPr="005F518B" w:rsidRDefault="00861F2D" w:rsidP="00227646">
            <w:pPr>
              <w:rPr>
                <w:color w:val="000000"/>
                <w:sz w:val="20"/>
                <w:szCs w:val="20"/>
              </w:rPr>
            </w:pPr>
          </w:p>
        </w:tc>
        <w:tc>
          <w:tcPr>
            <w:tcW w:w="2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423764">
            <w:pPr>
              <w:jc w:val="center"/>
              <w:rPr>
                <w:color w:val="000000"/>
                <w:sz w:val="20"/>
                <w:szCs w:val="20"/>
              </w:rPr>
            </w:pPr>
            <w:r w:rsidRPr="005F518B">
              <w:rPr>
                <w:color w:val="000000"/>
                <w:sz w:val="20"/>
                <w:szCs w:val="20"/>
              </w:rPr>
              <w:t xml:space="preserve">George Miller </w:t>
            </w:r>
            <w:smartTag w:uri="urn:schemas-microsoft-com:office:smarttags" w:element="PlaceName">
              <w:smartTag w:uri="urn:schemas-microsoft-com:office:smarttags" w:element="place">
                <w:smartTag w:uri="urn:schemas-microsoft-com:office:smarttags" w:element="City">
                  <w:r w:rsidRPr="005F518B">
                    <w:rPr>
                      <w:color w:val="000000"/>
                      <w:sz w:val="20"/>
                      <w:szCs w:val="20"/>
                    </w:rPr>
                    <w:t>Concord</w:t>
                  </w:r>
                </w:smartTag>
              </w:smartTag>
            </w:smartTag>
          </w:p>
        </w:tc>
        <w:tc>
          <w:tcPr>
            <w:tcW w:w="93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423764">
            <w:pPr>
              <w:jc w:val="center"/>
              <w:rPr>
                <w:color w:val="000000"/>
                <w:sz w:val="20"/>
                <w:szCs w:val="20"/>
              </w:rPr>
            </w:pPr>
            <w:r w:rsidRPr="005F518B">
              <w:rPr>
                <w:color w:val="000000"/>
                <w:sz w:val="20"/>
                <w:szCs w:val="20"/>
              </w:rPr>
              <w:t>0 to 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423764">
            <w:pPr>
              <w:jc w:val="center"/>
              <w:rPr>
                <w:color w:val="000000"/>
                <w:sz w:val="20"/>
                <w:szCs w:val="20"/>
              </w:rPr>
            </w:pPr>
            <w:r w:rsidRPr="005F518B">
              <w:rPr>
                <w:color w:val="000000"/>
                <w:sz w:val="20"/>
                <w:szCs w:val="20"/>
              </w:rPr>
              <w:t>131</w:t>
            </w:r>
          </w:p>
        </w:tc>
      </w:tr>
      <w:tr w:rsidR="00861F2D" w:rsidRPr="005F518B" w:rsidTr="005F518B">
        <w:trPr>
          <w:trHeight w:val="308"/>
          <w:jc w:val="center"/>
        </w:trPr>
        <w:tc>
          <w:tcPr>
            <w:tcW w:w="2289" w:type="dxa"/>
            <w:tcBorders>
              <w:top w:val="nil"/>
              <w:left w:val="single" w:sz="8" w:space="0" w:color="auto"/>
              <w:bottom w:val="single" w:sz="8" w:space="0" w:color="auto"/>
              <w:right w:val="single" w:sz="8" w:space="0" w:color="auto"/>
            </w:tcBorders>
            <w:vAlign w:val="bottom"/>
          </w:tcPr>
          <w:p w:rsidR="00861F2D" w:rsidRPr="005F518B" w:rsidRDefault="00861F2D" w:rsidP="00423764">
            <w:pPr>
              <w:jc w:val="center"/>
              <w:rPr>
                <w:color w:val="000000"/>
                <w:sz w:val="20"/>
                <w:szCs w:val="20"/>
              </w:rPr>
            </w:pPr>
            <w:smartTag w:uri="urn:schemas-microsoft-com:office:smarttags" w:element="PlaceName">
              <w:smartTag w:uri="urn:schemas-microsoft-com:office:smarttags" w:element="place">
                <w:r w:rsidRPr="005F518B">
                  <w:rPr>
                    <w:color w:val="000000"/>
                    <w:sz w:val="20"/>
                    <w:szCs w:val="20"/>
                  </w:rPr>
                  <w:t>Brookside</w:t>
                </w:r>
              </w:smartTag>
            </w:smartTag>
          </w:p>
        </w:tc>
        <w:tc>
          <w:tcPr>
            <w:tcW w:w="897" w:type="dxa"/>
            <w:tcBorders>
              <w:top w:val="nil"/>
              <w:left w:val="single" w:sz="8" w:space="0" w:color="auto"/>
              <w:bottom w:val="single" w:sz="8" w:space="0" w:color="auto"/>
              <w:right w:val="single" w:sz="8" w:space="0" w:color="auto"/>
            </w:tcBorders>
            <w:vAlign w:val="bottom"/>
          </w:tcPr>
          <w:p w:rsidR="00861F2D" w:rsidRPr="005F518B" w:rsidRDefault="00861F2D" w:rsidP="00423764">
            <w:pPr>
              <w:jc w:val="center"/>
              <w:rPr>
                <w:color w:val="000000"/>
                <w:sz w:val="20"/>
                <w:szCs w:val="20"/>
              </w:rPr>
            </w:pPr>
            <w:r w:rsidRPr="005F518B">
              <w:rPr>
                <w:color w:val="000000"/>
                <w:sz w:val="20"/>
                <w:szCs w:val="20"/>
              </w:rPr>
              <w:t>3 to 5</w:t>
            </w:r>
          </w:p>
        </w:tc>
        <w:tc>
          <w:tcPr>
            <w:tcW w:w="1094" w:type="dxa"/>
            <w:tcBorders>
              <w:top w:val="nil"/>
              <w:left w:val="single" w:sz="8" w:space="0" w:color="auto"/>
              <w:bottom w:val="single" w:sz="8" w:space="0" w:color="auto"/>
              <w:right w:val="single" w:sz="8" w:space="0" w:color="auto"/>
            </w:tcBorders>
            <w:vAlign w:val="bottom"/>
          </w:tcPr>
          <w:p w:rsidR="00861F2D" w:rsidRPr="005F518B" w:rsidRDefault="00861F2D" w:rsidP="00423764">
            <w:pPr>
              <w:jc w:val="center"/>
              <w:rPr>
                <w:color w:val="000000"/>
                <w:sz w:val="20"/>
                <w:szCs w:val="20"/>
              </w:rPr>
            </w:pPr>
            <w:r w:rsidRPr="005F518B">
              <w:rPr>
                <w:color w:val="000000"/>
                <w:sz w:val="20"/>
                <w:szCs w:val="20"/>
              </w:rPr>
              <w:t>128</w:t>
            </w:r>
          </w:p>
        </w:tc>
        <w:tc>
          <w:tcPr>
            <w:tcW w:w="863" w:type="dxa"/>
            <w:vMerge/>
            <w:tcBorders>
              <w:left w:val="single" w:sz="8" w:space="0" w:color="auto"/>
              <w:right w:val="single" w:sz="8" w:space="0" w:color="auto"/>
            </w:tcBorders>
          </w:tcPr>
          <w:p w:rsidR="00861F2D" w:rsidRPr="005F518B" w:rsidRDefault="00861F2D" w:rsidP="00227646">
            <w:pPr>
              <w:rPr>
                <w:color w:val="000000"/>
                <w:sz w:val="20"/>
                <w:szCs w:val="20"/>
              </w:rPr>
            </w:pPr>
          </w:p>
        </w:tc>
        <w:tc>
          <w:tcPr>
            <w:tcW w:w="2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423764">
            <w:pPr>
              <w:jc w:val="center"/>
              <w:rPr>
                <w:color w:val="000000"/>
                <w:sz w:val="20"/>
                <w:szCs w:val="20"/>
              </w:rPr>
            </w:pPr>
            <w:smartTag w:uri="urn:schemas-microsoft-com:office:smarttags" w:element="PlaceName">
              <w:smartTag w:uri="urn:schemas-microsoft-com:office:smarttags" w:element="place">
                <w:smartTag w:uri="urn:schemas-microsoft-com:office:smarttags" w:element="City">
                  <w:r w:rsidRPr="005F518B">
                    <w:rPr>
                      <w:color w:val="000000"/>
                      <w:sz w:val="20"/>
                      <w:szCs w:val="20"/>
                    </w:rPr>
                    <w:t>Cambridge</w:t>
                  </w:r>
                </w:smartTag>
              </w:smartTag>
            </w:smartTag>
            <w:r w:rsidRPr="005F518B">
              <w:rPr>
                <w:color w:val="000000"/>
                <w:sz w:val="20"/>
                <w:szCs w:val="20"/>
              </w:rPr>
              <w:t xml:space="preserve"> - </w:t>
            </w:r>
            <w:proofErr w:type="spellStart"/>
            <w:r w:rsidRPr="005F518B">
              <w:rPr>
                <w:color w:val="000000"/>
                <w:sz w:val="20"/>
                <w:szCs w:val="20"/>
              </w:rPr>
              <w:t>Parkhaven</w:t>
            </w:r>
            <w:proofErr w:type="spellEnd"/>
          </w:p>
        </w:tc>
        <w:tc>
          <w:tcPr>
            <w:tcW w:w="93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423764">
            <w:pPr>
              <w:jc w:val="center"/>
              <w:rPr>
                <w:color w:val="000000"/>
                <w:sz w:val="20"/>
                <w:szCs w:val="20"/>
              </w:rPr>
            </w:pPr>
            <w:r w:rsidRPr="005F518B">
              <w:rPr>
                <w:color w:val="000000"/>
                <w:sz w:val="20"/>
                <w:szCs w:val="20"/>
              </w:rPr>
              <w:t>3 to 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423764">
            <w:pPr>
              <w:jc w:val="center"/>
              <w:rPr>
                <w:color w:val="000000"/>
                <w:sz w:val="20"/>
                <w:szCs w:val="20"/>
              </w:rPr>
            </w:pPr>
            <w:r w:rsidRPr="005F518B">
              <w:rPr>
                <w:color w:val="000000"/>
                <w:sz w:val="20"/>
                <w:szCs w:val="20"/>
              </w:rPr>
              <w:t>32</w:t>
            </w:r>
          </w:p>
        </w:tc>
      </w:tr>
      <w:tr w:rsidR="00861F2D" w:rsidRPr="005F518B" w:rsidTr="005F518B">
        <w:trPr>
          <w:trHeight w:val="308"/>
          <w:jc w:val="center"/>
        </w:trPr>
        <w:tc>
          <w:tcPr>
            <w:tcW w:w="2289" w:type="dxa"/>
            <w:tcBorders>
              <w:top w:val="nil"/>
              <w:left w:val="single" w:sz="8" w:space="0" w:color="auto"/>
              <w:bottom w:val="single" w:sz="8" w:space="0" w:color="auto"/>
              <w:right w:val="single" w:sz="8" w:space="0" w:color="auto"/>
            </w:tcBorders>
            <w:vAlign w:val="bottom"/>
          </w:tcPr>
          <w:p w:rsidR="00861F2D" w:rsidRPr="005F518B" w:rsidRDefault="00861F2D" w:rsidP="00423764">
            <w:pPr>
              <w:jc w:val="center"/>
              <w:rPr>
                <w:color w:val="000000"/>
                <w:sz w:val="20"/>
                <w:szCs w:val="20"/>
              </w:rPr>
            </w:pPr>
            <w:smartTag w:uri="urn:schemas-microsoft-com:office:smarttags" w:element="PlaceName">
              <w:smartTag w:uri="urn:schemas-microsoft-com:office:smarttags" w:element="place">
                <w:r w:rsidRPr="005F518B">
                  <w:rPr>
                    <w:color w:val="000000"/>
                    <w:sz w:val="20"/>
                    <w:szCs w:val="20"/>
                  </w:rPr>
                  <w:t>Crescent</w:t>
                </w:r>
              </w:smartTag>
              <w:r w:rsidRPr="005F518B">
                <w:rPr>
                  <w:color w:val="000000"/>
                  <w:sz w:val="20"/>
                  <w:szCs w:val="20"/>
                </w:rPr>
                <w:t xml:space="preserve"> </w:t>
              </w:r>
              <w:smartTag w:uri="urn:schemas-microsoft-com:office:smarttags" w:element="PlaceName">
                <w:smartTag w:uri="urn:schemas-microsoft-com:office:smarttags" w:element="PlaceType">
                  <w:r w:rsidRPr="005F518B">
                    <w:rPr>
                      <w:color w:val="000000"/>
                      <w:sz w:val="20"/>
                      <w:szCs w:val="20"/>
                    </w:rPr>
                    <w:t>Park</w:t>
                  </w:r>
                </w:smartTag>
              </w:smartTag>
            </w:smartTag>
          </w:p>
        </w:tc>
        <w:tc>
          <w:tcPr>
            <w:tcW w:w="897" w:type="dxa"/>
            <w:tcBorders>
              <w:top w:val="nil"/>
              <w:left w:val="single" w:sz="8" w:space="0" w:color="auto"/>
              <w:bottom w:val="single" w:sz="8" w:space="0" w:color="auto"/>
              <w:right w:val="single" w:sz="8" w:space="0" w:color="auto"/>
            </w:tcBorders>
            <w:vAlign w:val="bottom"/>
          </w:tcPr>
          <w:p w:rsidR="00861F2D" w:rsidRPr="005F518B" w:rsidRDefault="00861F2D" w:rsidP="00423764">
            <w:pPr>
              <w:jc w:val="center"/>
              <w:rPr>
                <w:color w:val="000000"/>
                <w:sz w:val="20"/>
                <w:szCs w:val="20"/>
              </w:rPr>
            </w:pPr>
            <w:r w:rsidRPr="005F518B">
              <w:rPr>
                <w:color w:val="000000"/>
                <w:sz w:val="20"/>
                <w:szCs w:val="20"/>
              </w:rPr>
              <w:t>3 to 5</w:t>
            </w:r>
          </w:p>
        </w:tc>
        <w:tc>
          <w:tcPr>
            <w:tcW w:w="1094" w:type="dxa"/>
            <w:tcBorders>
              <w:top w:val="nil"/>
              <w:left w:val="single" w:sz="8" w:space="0" w:color="auto"/>
              <w:bottom w:val="single" w:sz="8" w:space="0" w:color="auto"/>
              <w:right w:val="single" w:sz="8" w:space="0" w:color="auto"/>
            </w:tcBorders>
            <w:vAlign w:val="bottom"/>
          </w:tcPr>
          <w:p w:rsidR="00861F2D" w:rsidRPr="005F518B" w:rsidRDefault="00861F2D" w:rsidP="00423764">
            <w:pPr>
              <w:jc w:val="center"/>
              <w:rPr>
                <w:color w:val="000000"/>
                <w:sz w:val="20"/>
                <w:szCs w:val="20"/>
              </w:rPr>
            </w:pPr>
            <w:r w:rsidRPr="005F518B">
              <w:rPr>
                <w:color w:val="000000"/>
                <w:sz w:val="20"/>
                <w:szCs w:val="20"/>
              </w:rPr>
              <w:t>84</w:t>
            </w:r>
          </w:p>
        </w:tc>
        <w:tc>
          <w:tcPr>
            <w:tcW w:w="863" w:type="dxa"/>
            <w:vMerge/>
            <w:tcBorders>
              <w:left w:val="single" w:sz="8" w:space="0" w:color="auto"/>
              <w:right w:val="single" w:sz="8" w:space="0" w:color="auto"/>
            </w:tcBorders>
          </w:tcPr>
          <w:p w:rsidR="00861F2D" w:rsidRPr="005F518B" w:rsidRDefault="00861F2D" w:rsidP="00227646">
            <w:pPr>
              <w:rPr>
                <w:color w:val="000000"/>
                <w:sz w:val="20"/>
                <w:szCs w:val="20"/>
              </w:rPr>
            </w:pPr>
          </w:p>
        </w:tc>
        <w:tc>
          <w:tcPr>
            <w:tcW w:w="2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423764">
            <w:pPr>
              <w:jc w:val="center"/>
              <w:rPr>
                <w:color w:val="000000"/>
                <w:sz w:val="20"/>
                <w:szCs w:val="20"/>
              </w:rPr>
            </w:pPr>
            <w:smartTag w:uri="urn:schemas-microsoft-com:office:smarttags" w:element="PlaceName">
              <w:smartTag w:uri="urn:schemas-microsoft-com:office:smarttags" w:element="place">
                <w:smartTag w:uri="urn:schemas-microsoft-com:office:smarttags" w:element="City">
                  <w:r w:rsidRPr="005F518B">
                    <w:rPr>
                      <w:color w:val="000000"/>
                      <w:sz w:val="20"/>
                      <w:szCs w:val="20"/>
                    </w:rPr>
                    <w:t>Cambridge</w:t>
                  </w:r>
                </w:smartTag>
              </w:smartTag>
            </w:smartTag>
            <w:r w:rsidRPr="005F518B">
              <w:rPr>
                <w:color w:val="000000"/>
                <w:sz w:val="20"/>
                <w:szCs w:val="20"/>
              </w:rPr>
              <w:t xml:space="preserve"> - Lacey Lane</w:t>
            </w:r>
          </w:p>
        </w:tc>
        <w:tc>
          <w:tcPr>
            <w:tcW w:w="93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423764">
            <w:pPr>
              <w:jc w:val="center"/>
              <w:rPr>
                <w:color w:val="000000"/>
                <w:sz w:val="20"/>
                <w:szCs w:val="20"/>
              </w:rPr>
            </w:pPr>
            <w:r w:rsidRPr="005F518B">
              <w:rPr>
                <w:color w:val="000000"/>
                <w:sz w:val="20"/>
                <w:szCs w:val="20"/>
              </w:rPr>
              <w:t>3 to 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423764">
            <w:pPr>
              <w:jc w:val="center"/>
              <w:rPr>
                <w:color w:val="000000"/>
                <w:sz w:val="20"/>
                <w:szCs w:val="20"/>
              </w:rPr>
            </w:pPr>
            <w:r w:rsidRPr="005F518B">
              <w:rPr>
                <w:color w:val="000000"/>
                <w:sz w:val="20"/>
                <w:szCs w:val="20"/>
              </w:rPr>
              <w:t>40</w:t>
            </w:r>
          </w:p>
        </w:tc>
      </w:tr>
      <w:tr w:rsidR="00861F2D" w:rsidRPr="005F518B" w:rsidTr="005F518B">
        <w:trPr>
          <w:trHeight w:val="308"/>
          <w:jc w:val="center"/>
        </w:trPr>
        <w:tc>
          <w:tcPr>
            <w:tcW w:w="2289" w:type="dxa"/>
            <w:tcBorders>
              <w:top w:val="nil"/>
              <w:left w:val="single" w:sz="8" w:space="0" w:color="auto"/>
              <w:bottom w:val="single" w:sz="8" w:space="0" w:color="auto"/>
              <w:right w:val="single" w:sz="8" w:space="0" w:color="auto"/>
            </w:tcBorders>
            <w:vAlign w:val="bottom"/>
          </w:tcPr>
          <w:p w:rsidR="00861F2D" w:rsidRPr="005F518B" w:rsidRDefault="00861F2D" w:rsidP="00423764">
            <w:pPr>
              <w:jc w:val="center"/>
              <w:rPr>
                <w:color w:val="000000"/>
                <w:sz w:val="20"/>
                <w:szCs w:val="20"/>
              </w:rPr>
            </w:pPr>
            <w:r w:rsidRPr="005F518B">
              <w:rPr>
                <w:color w:val="000000"/>
                <w:sz w:val="20"/>
                <w:szCs w:val="20"/>
              </w:rPr>
              <w:t>GM III</w:t>
            </w:r>
          </w:p>
        </w:tc>
        <w:tc>
          <w:tcPr>
            <w:tcW w:w="897" w:type="dxa"/>
            <w:tcBorders>
              <w:top w:val="nil"/>
              <w:left w:val="single" w:sz="8" w:space="0" w:color="auto"/>
              <w:bottom w:val="single" w:sz="8" w:space="0" w:color="auto"/>
              <w:right w:val="single" w:sz="8" w:space="0" w:color="auto"/>
            </w:tcBorders>
            <w:vAlign w:val="bottom"/>
          </w:tcPr>
          <w:p w:rsidR="00861F2D" w:rsidRPr="005F518B" w:rsidRDefault="00861F2D" w:rsidP="00423764">
            <w:pPr>
              <w:jc w:val="center"/>
              <w:rPr>
                <w:color w:val="000000"/>
                <w:sz w:val="20"/>
                <w:szCs w:val="20"/>
              </w:rPr>
            </w:pPr>
            <w:r w:rsidRPr="005F518B">
              <w:rPr>
                <w:color w:val="000000"/>
                <w:sz w:val="20"/>
                <w:szCs w:val="20"/>
              </w:rPr>
              <w:t>3 to 5</w:t>
            </w:r>
          </w:p>
        </w:tc>
        <w:tc>
          <w:tcPr>
            <w:tcW w:w="1094" w:type="dxa"/>
            <w:tcBorders>
              <w:top w:val="nil"/>
              <w:left w:val="single" w:sz="8" w:space="0" w:color="auto"/>
              <w:bottom w:val="single" w:sz="8" w:space="0" w:color="auto"/>
              <w:right w:val="single" w:sz="8" w:space="0" w:color="auto"/>
            </w:tcBorders>
            <w:vAlign w:val="bottom"/>
          </w:tcPr>
          <w:p w:rsidR="00861F2D" w:rsidRPr="005F518B" w:rsidRDefault="00861F2D" w:rsidP="00423764">
            <w:pPr>
              <w:jc w:val="center"/>
              <w:rPr>
                <w:color w:val="000000"/>
                <w:sz w:val="20"/>
                <w:szCs w:val="20"/>
              </w:rPr>
            </w:pPr>
            <w:r w:rsidRPr="005F518B">
              <w:rPr>
                <w:color w:val="000000"/>
                <w:sz w:val="20"/>
                <w:szCs w:val="20"/>
              </w:rPr>
              <w:t>200</w:t>
            </w:r>
          </w:p>
        </w:tc>
        <w:tc>
          <w:tcPr>
            <w:tcW w:w="863" w:type="dxa"/>
            <w:vMerge/>
            <w:tcBorders>
              <w:left w:val="single" w:sz="8" w:space="0" w:color="auto"/>
              <w:right w:val="single" w:sz="8" w:space="0" w:color="auto"/>
            </w:tcBorders>
          </w:tcPr>
          <w:p w:rsidR="00861F2D" w:rsidRPr="005F518B" w:rsidRDefault="00861F2D" w:rsidP="00227646">
            <w:pPr>
              <w:rPr>
                <w:color w:val="000000"/>
                <w:sz w:val="20"/>
                <w:szCs w:val="20"/>
              </w:rPr>
            </w:pPr>
          </w:p>
        </w:tc>
        <w:tc>
          <w:tcPr>
            <w:tcW w:w="2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423764">
            <w:pPr>
              <w:jc w:val="center"/>
              <w:rPr>
                <w:color w:val="000000"/>
                <w:sz w:val="20"/>
                <w:szCs w:val="20"/>
              </w:rPr>
            </w:pPr>
            <w:r w:rsidRPr="005F518B">
              <w:rPr>
                <w:color w:val="000000"/>
                <w:sz w:val="20"/>
                <w:szCs w:val="20"/>
              </w:rPr>
              <w:t>Crossroads</w:t>
            </w:r>
          </w:p>
        </w:tc>
        <w:tc>
          <w:tcPr>
            <w:tcW w:w="93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423764">
            <w:pPr>
              <w:jc w:val="center"/>
              <w:rPr>
                <w:color w:val="000000"/>
                <w:sz w:val="20"/>
                <w:szCs w:val="20"/>
              </w:rPr>
            </w:pPr>
            <w:r w:rsidRPr="005F518B">
              <w:rPr>
                <w:color w:val="000000"/>
                <w:sz w:val="20"/>
                <w:szCs w:val="20"/>
              </w:rPr>
              <w:t>0 to 3</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423764">
            <w:pPr>
              <w:jc w:val="center"/>
              <w:rPr>
                <w:color w:val="000000"/>
                <w:sz w:val="20"/>
                <w:szCs w:val="20"/>
              </w:rPr>
            </w:pPr>
            <w:r w:rsidRPr="005F518B">
              <w:rPr>
                <w:color w:val="000000"/>
                <w:sz w:val="20"/>
                <w:szCs w:val="20"/>
              </w:rPr>
              <w:t>20</w:t>
            </w:r>
          </w:p>
        </w:tc>
      </w:tr>
      <w:tr w:rsidR="00861F2D" w:rsidRPr="005F518B" w:rsidTr="005F518B">
        <w:trPr>
          <w:trHeight w:val="308"/>
          <w:jc w:val="center"/>
        </w:trPr>
        <w:tc>
          <w:tcPr>
            <w:tcW w:w="2289" w:type="dxa"/>
            <w:tcBorders>
              <w:top w:val="nil"/>
              <w:left w:val="single" w:sz="8" w:space="0" w:color="auto"/>
              <w:bottom w:val="single" w:sz="8" w:space="0" w:color="auto"/>
              <w:right w:val="single" w:sz="8" w:space="0" w:color="auto"/>
            </w:tcBorders>
            <w:vAlign w:val="bottom"/>
          </w:tcPr>
          <w:p w:rsidR="00861F2D" w:rsidRPr="005F518B" w:rsidRDefault="00861F2D" w:rsidP="00423764">
            <w:pPr>
              <w:jc w:val="center"/>
              <w:rPr>
                <w:color w:val="000000"/>
                <w:sz w:val="20"/>
                <w:szCs w:val="20"/>
              </w:rPr>
            </w:pPr>
            <w:r w:rsidRPr="005F518B">
              <w:rPr>
                <w:color w:val="000000"/>
                <w:sz w:val="20"/>
                <w:szCs w:val="20"/>
              </w:rPr>
              <w:t>Las Deltas</w:t>
            </w:r>
          </w:p>
        </w:tc>
        <w:tc>
          <w:tcPr>
            <w:tcW w:w="897" w:type="dxa"/>
            <w:tcBorders>
              <w:top w:val="nil"/>
              <w:left w:val="single" w:sz="8" w:space="0" w:color="auto"/>
              <w:bottom w:val="single" w:sz="8" w:space="0" w:color="auto"/>
              <w:right w:val="single" w:sz="8" w:space="0" w:color="auto"/>
            </w:tcBorders>
            <w:vAlign w:val="bottom"/>
          </w:tcPr>
          <w:p w:rsidR="00861F2D" w:rsidRPr="005F518B" w:rsidRDefault="00861F2D" w:rsidP="00423764">
            <w:pPr>
              <w:jc w:val="center"/>
              <w:rPr>
                <w:color w:val="000000"/>
                <w:sz w:val="20"/>
                <w:szCs w:val="20"/>
              </w:rPr>
            </w:pPr>
            <w:r w:rsidRPr="005F518B">
              <w:rPr>
                <w:color w:val="000000"/>
                <w:sz w:val="20"/>
                <w:szCs w:val="20"/>
              </w:rPr>
              <w:t>0 to 5</w:t>
            </w:r>
          </w:p>
        </w:tc>
        <w:tc>
          <w:tcPr>
            <w:tcW w:w="1094" w:type="dxa"/>
            <w:tcBorders>
              <w:top w:val="nil"/>
              <w:left w:val="single" w:sz="8" w:space="0" w:color="auto"/>
              <w:bottom w:val="single" w:sz="8" w:space="0" w:color="auto"/>
              <w:right w:val="single" w:sz="8" w:space="0" w:color="auto"/>
            </w:tcBorders>
            <w:vAlign w:val="bottom"/>
          </w:tcPr>
          <w:p w:rsidR="00861F2D" w:rsidRPr="005F518B" w:rsidRDefault="00861F2D" w:rsidP="00423764">
            <w:pPr>
              <w:jc w:val="center"/>
              <w:rPr>
                <w:color w:val="000000"/>
                <w:sz w:val="20"/>
                <w:szCs w:val="20"/>
              </w:rPr>
            </w:pPr>
            <w:r w:rsidRPr="005F518B">
              <w:rPr>
                <w:color w:val="000000"/>
                <w:sz w:val="20"/>
                <w:szCs w:val="20"/>
              </w:rPr>
              <w:t>34</w:t>
            </w:r>
          </w:p>
        </w:tc>
        <w:tc>
          <w:tcPr>
            <w:tcW w:w="863" w:type="dxa"/>
            <w:vMerge/>
            <w:tcBorders>
              <w:left w:val="single" w:sz="8" w:space="0" w:color="auto"/>
              <w:right w:val="single" w:sz="8" w:space="0" w:color="auto"/>
            </w:tcBorders>
          </w:tcPr>
          <w:p w:rsidR="00861F2D" w:rsidRPr="005F518B" w:rsidRDefault="00861F2D" w:rsidP="00227646">
            <w:pPr>
              <w:rPr>
                <w:color w:val="000000"/>
                <w:sz w:val="20"/>
                <w:szCs w:val="20"/>
              </w:rPr>
            </w:pPr>
          </w:p>
        </w:tc>
        <w:tc>
          <w:tcPr>
            <w:tcW w:w="2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423764">
            <w:pPr>
              <w:jc w:val="center"/>
              <w:rPr>
                <w:color w:val="000000"/>
                <w:sz w:val="20"/>
                <w:szCs w:val="20"/>
              </w:rPr>
            </w:pPr>
            <w:smartTag w:uri="urn:schemas-microsoft-com:office:smarttags" w:element="PlaceName">
              <w:smartTag w:uri="urn:schemas-microsoft-com:office:smarttags" w:element="place">
                <w:smartTag w:uri="urn:schemas-microsoft-com:office:smarttags" w:element="City">
                  <w:r w:rsidRPr="005F518B">
                    <w:rPr>
                      <w:color w:val="000000"/>
                      <w:sz w:val="20"/>
                      <w:szCs w:val="20"/>
                    </w:rPr>
                    <w:t>Concord</w:t>
                  </w:r>
                </w:smartTag>
              </w:smartTag>
            </w:smartTag>
            <w:r w:rsidRPr="005F518B">
              <w:rPr>
                <w:color w:val="000000"/>
                <w:sz w:val="20"/>
                <w:szCs w:val="20"/>
              </w:rPr>
              <w:t xml:space="preserve"> Child Care</w:t>
            </w:r>
          </w:p>
        </w:tc>
        <w:tc>
          <w:tcPr>
            <w:tcW w:w="93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423764">
            <w:pPr>
              <w:jc w:val="center"/>
              <w:rPr>
                <w:color w:val="000000"/>
                <w:sz w:val="20"/>
                <w:szCs w:val="20"/>
              </w:rPr>
            </w:pPr>
            <w:r w:rsidRPr="005F518B">
              <w:rPr>
                <w:color w:val="000000"/>
                <w:sz w:val="20"/>
                <w:szCs w:val="20"/>
              </w:rPr>
              <w:t>0 to 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423764">
            <w:pPr>
              <w:jc w:val="center"/>
              <w:rPr>
                <w:color w:val="000000"/>
                <w:sz w:val="20"/>
                <w:szCs w:val="20"/>
              </w:rPr>
            </w:pPr>
            <w:r w:rsidRPr="005F518B">
              <w:rPr>
                <w:color w:val="000000"/>
                <w:sz w:val="20"/>
                <w:szCs w:val="20"/>
              </w:rPr>
              <w:t>48</w:t>
            </w:r>
          </w:p>
        </w:tc>
      </w:tr>
      <w:tr w:rsidR="00861F2D" w:rsidRPr="005F518B" w:rsidTr="005F518B">
        <w:trPr>
          <w:trHeight w:val="308"/>
          <w:jc w:val="center"/>
        </w:trPr>
        <w:tc>
          <w:tcPr>
            <w:tcW w:w="2289" w:type="dxa"/>
            <w:tcBorders>
              <w:top w:val="nil"/>
              <w:left w:val="single" w:sz="8" w:space="0" w:color="auto"/>
              <w:bottom w:val="single" w:sz="8" w:space="0" w:color="auto"/>
              <w:right w:val="single" w:sz="8" w:space="0" w:color="auto"/>
            </w:tcBorders>
            <w:vAlign w:val="bottom"/>
          </w:tcPr>
          <w:p w:rsidR="00861F2D" w:rsidRPr="005F518B" w:rsidRDefault="00861F2D" w:rsidP="00423764">
            <w:pPr>
              <w:jc w:val="center"/>
              <w:rPr>
                <w:color w:val="000000"/>
                <w:sz w:val="20"/>
                <w:szCs w:val="20"/>
              </w:rPr>
            </w:pPr>
            <w:r w:rsidRPr="005F518B">
              <w:rPr>
                <w:color w:val="000000"/>
                <w:sz w:val="20"/>
                <w:szCs w:val="20"/>
              </w:rPr>
              <w:t>Verde</w:t>
            </w:r>
          </w:p>
        </w:tc>
        <w:tc>
          <w:tcPr>
            <w:tcW w:w="897" w:type="dxa"/>
            <w:tcBorders>
              <w:top w:val="nil"/>
              <w:left w:val="single" w:sz="8" w:space="0" w:color="auto"/>
              <w:bottom w:val="single" w:sz="8" w:space="0" w:color="auto"/>
              <w:right w:val="single" w:sz="8" w:space="0" w:color="auto"/>
            </w:tcBorders>
            <w:vAlign w:val="bottom"/>
          </w:tcPr>
          <w:p w:rsidR="00861F2D" w:rsidRPr="005F518B" w:rsidRDefault="00861F2D" w:rsidP="00423764">
            <w:pPr>
              <w:jc w:val="center"/>
              <w:rPr>
                <w:color w:val="000000"/>
                <w:sz w:val="20"/>
                <w:szCs w:val="20"/>
              </w:rPr>
            </w:pPr>
            <w:r w:rsidRPr="005F518B">
              <w:rPr>
                <w:color w:val="000000"/>
                <w:sz w:val="20"/>
                <w:szCs w:val="20"/>
              </w:rPr>
              <w:t>3 to 5</w:t>
            </w:r>
          </w:p>
        </w:tc>
        <w:tc>
          <w:tcPr>
            <w:tcW w:w="1094" w:type="dxa"/>
            <w:tcBorders>
              <w:top w:val="nil"/>
              <w:left w:val="single" w:sz="8" w:space="0" w:color="auto"/>
              <w:bottom w:val="single" w:sz="8" w:space="0" w:color="auto"/>
              <w:right w:val="single" w:sz="8" w:space="0" w:color="auto"/>
            </w:tcBorders>
            <w:vAlign w:val="bottom"/>
          </w:tcPr>
          <w:p w:rsidR="00861F2D" w:rsidRPr="005F518B" w:rsidRDefault="00861F2D" w:rsidP="00423764">
            <w:pPr>
              <w:jc w:val="center"/>
              <w:rPr>
                <w:color w:val="000000"/>
                <w:sz w:val="20"/>
                <w:szCs w:val="20"/>
              </w:rPr>
            </w:pPr>
            <w:r w:rsidRPr="005F518B">
              <w:rPr>
                <w:color w:val="000000"/>
                <w:sz w:val="20"/>
                <w:szCs w:val="20"/>
              </w:rPr>
              <w:t>80</w:t>
            </w:r>
          </w:p>
        </w:tc>
        <w:tc>
          <w:tcPr>
            <w:tcW w:w="863" w:type="dxa"/>
            <w:vMerge/>
            <w:tcBorders>
              <w:left w:val="single" w:sz="8" w:space="0" w:color="auto"/>
              <w:right w:val="single" w:sz="8" w:space="0" w:color="auto"/>
            </w:tcBorders>
          </w:tcPr>
          <w:p w:rsidR="00861F2D" w:rsidRPr="005F518B" w:rsidRDefault="00861F2D" w:rsidP="00227646">
            <w:pPr>
              <w:rPr>
                <w:color w:val="000000"/>
                <w:sz w:val="20"/>
                <w:szCs w:val="20"/>
              </w:rPr>
            </w:pPr>
          </w:p>
        </w:tc>
        <w:tc>
          <w:tcPr>
            <w:tcW w:w="2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423764">
            <w:pPr>
              <w:jc w:val="center"/>
              <w:rPr>
                <w:color w:val="000000"/>
                <w:sz w:val="20"/>
                <w:szCs w:val="20"/>
              </w:rPr>
            </w:pPr>
            <w:smartTag w:uri="urn:schemas-microsoft-com:office:smarttags" w:element="PlaceName">
              <w:smartTag w:uri="urn:schemas-microsoft-com:office:smarttags" w:element="place">
                <w:smartTag w:uri="urn:schemas-microsoft-com:office:smarttags" w:element="City">
                  <w:r w:rsidRPr="005F518B">
                    <w:rPr>
                      <w:color w:val="000000"/>
                      <w:sz w:val="20"/>
                      <w:szCs w:val="20"/>
                    </w:rPr>
                    <w:t>Martinez</w:t>
                  </w:r>
                </w:smartTag>
              </w:smartTag>
            </w:smartTag>
            <w:r w:rsidRPr="005F518B">
              <w:rPr>
                <w:color w:val="000000"/>
                <w:sz w:val="20"/>
                <w:szCs w:val="20"/>
              </w:rPr>
              <w:t xml:space="preserve"> Early Childhood</w:t>
            </w:r>
          </w:p>
        </w:tc>
        <w:tc>
          <w:tcPr>
            <w:tcW w:w="93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423764">
            <w:pPr>
              <w:jc w:val="center"/>
              <w:rPr>
                <w:color w:val="000000"/>
                <w:sz w:val="20"/>
                <w:szCs w:val="20"/>
              </w:rPr>
            </w:pPr>
            <w:r w:rsidRPr="005F518B">
              <w:rPr>
                <w:color w:val="000000"/>
                <w:sz w:val="20"/>
                <w:szCs w:val="20"/>
              </w:rPr>
              <w:t>0 to 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423764">
            <w:pPr>
              <w:jc w:val="center"/>
              <w:rPr>
                <w:color w:val="000000"/>
                <w:sz w:val="20"/>
                <w:szCs w:val="20"/>
              </w:rPr>
            </w:pPr>
            <w:r w:rsidRPr="005F518B">
              <w:rPr>
                <w:color w:val="000000"/>
                <w:sz w:val="20"/>
                <w:szCs w:val="20"/>
              </w:rPr>
              <w:t>64</w:t>
            </w:r>
          </w:p>
        </w:tc>
      </w:tr>
      <w:tr w:rsidR="00861F2D" w:rsidRPr="005F518B" w:rsidTr="005F518B">
        <w:trPr>
          <w:trHeight w:val="308"/>
          <w:jc w:val="center"/>
        </w:trPr>
        <w:tc>
          <w:tcPr>
            <w:tcW w:w="2289" w:type="dxa"/>
            <w:tcBorders>
              <w:top w:val="nil"/>
              <w:left w:val="single" w:sz="8" w:space="0" w:color="auto"/>
              <w:bottom w:val="single" w:sz="8" w:space="0" w:color="auto"/>
              <w:right w:val="single" w:sz="8" w:space="0" w:color="auto"/>
            </w:tcBorders>
            <w:vAlign w:val="bottom"/>
          </w:tcPr>
          <w:p w:rsidR="00861F2D" w:rsidRPr="005F518B" w:rsidRDefault="00861F2D" w:rsidP="00423764">
            <w:pPr>
              <w:jc w:val="center"/>
              <w:rPr>
                <w:color w:val="000000"/>
                <w:sz w:val="20"/>
                <w:szCs w:val="20"/>
              </w:rPr>
            </w:pPr>
            <w:r w:rsidRPr="005F518B">
              <w:rPr>
                <w:color w:val="000000"/>
                <w:sz w:val="20"/>
                <w:szCs w:val="20"/>
              </w:rPr>
              <w:t>Cameron</w:t>
            </w:r>
          </w:p>
        </w:tc>
        <w:tc>
          <w:tcPr>
            <w:tcW w:w="897" w:type="dxa"/>
            <w:tcBorders>
              <w:top w:val="nil"/>
              <w:left w:val="single" w:sz="8" w:space="0" w:color="auto"/>
              <w:bottom w:val="single" w:sz="8" w:space="0" w:color="auto"/>
              <w:right w:val="single" w:sz="8" w:space="0" w:color="auto"/>
            </w:tcBorders>
            <w:vAlign w:val="bottom"/>
          </w:tcPr>
          <w:p w:rsidR="00861F2D" w:rsidRPr="005F518B" w:rsidRDefault="00861F2D" w:rsidP="00423764">
            <w:pPr>
              <w:jc w:val="center"/>
              <w:rPr>
                <w:color w:val="000000"/>
                <w:sz w:val="20"/>
                <w:szCs w:val="20"/>
              </w:rPr>
            </w:pPr>
            <w:r w:rsidRPr="005F518B">
              <w:rPr>
                <w:color w:val="000000"/>
                <w:sz w:val="20"/>
                <w:szCs w:val="20"/>
              </w:rPr>
              <w:t>0 to 3</w:t>
            </w:r>
          </w:p>
        </w:tc>
        <w:tc>
          <w:tcPr>
            <w:tcW w:w="1094" w:type="dxa"/>
            <w:tcBorders>
              <w:top w:val="nil"/>
              <w:left w:val="single" w:sz="8" w:space="0" w:color="auto"/>
              <w:bottom w:val="single" w:sz="8" w:space="0" w:color="auto"/>
              <w:right w:val="single" w:sz="8" w:space="0" w:color="auto"/>
            </w:tcBorders>
            <w:vAlign w:val="bottom"/>
          </w:tcPr>
          <w:p w:rsidR="00861F2D" w:rsidRPr="005F518B" w:rsidRDefault="00861F2D" w:rsidP="00423764">
            <w:pPr>
              <w:jc w:val="center"/>
              <w:rPr>
                <w:color w:val="000000"/>
                <w:sz w:val="20"/>
                <w:szCs w:val="20"/>
              </w:rPr>
            </w:pPr>
            <w:r w:rsidRPr="005F518B">
              <w:rPr>
                <w:color w:val="000000"/>
                <w:sz w:val="20"/>
                <w:szCs w:val="20"/>
              </w:rPr>
              <w:t>14</w:t>
            </w:r>
          </w:p>
        </w:tc>
        <w:tc>
          <w:tcPr>
            <w:tcW w:w="863" w:type="dxa"/>
            <w:vMerge/>
            <w:tcBorders>
              <w:left w:val="single" w:sz="8" w:space="0" w:color="auto"/>
              <w:right w:val="single" w:sz="8" w:space="0" w:color="auto"/>
            </w:tcBorders>
          </w:tcPr>
          <w:p w:rsidR="00861F2D" w:rsidRPr="005F518B" w:rsidRDefault="00861F2D" w:rsidP="00227646">
            <w:pPr>
              <w:rPr>
                <w:color w:val="000000"/>
                <w:sz w:val="20"/>
                <w:szCs w:val="20"/>
              </w:rPr>
            </w:pPr>
          </w:p>
        </w:tc>
        <w:tc>
          <w:tcPr>
            <w:tcW w:w="2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423764">
            <w:pPr>
              <w:jc w:val="center"/>
              <w:rPr>
                <w:color w:val="000000"/>
                <w:sz w:val="20"/>
                <w:szCs w:val="20"/>
              </w:rPr>
            </w:pPr>
            <w:r w:rsidRPr="005F518B">
              <w:rPr>
                <w:color w:val="000000"/>
                <w:sz w:val="20"/>
                <w:szCs w:val="20"/>
              </w:rPr>
              <w:t>We Care</w:t>
            </w:r>
          </w:p>
        </w:tc>
        <w:tc>
          <w:tcPr>
            <w:tcW w:w="93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423764">
            <w:pPr>
              <w:jc w:val="center"/>
              <w:rPr>
                <w:color w:val="000000"/>
                <w:sz w:val="20"/>
                <w:szCs w:val="20"/>
              </w:rPr>
            </w:pPr>
            <w:r w:rsidRPr="005F518B">
              <w:rPr>
                <w:color w:val="000000"/>
                <w:sz w:val="20"/>
                <w:szCs w:val="20"/>
              </w:rPr>
              <w:t>3 to 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423764">
            <w:pPr>
              <w:jc w:val="center"/>
              <w:rPr>
                <w:color w:val="000000"/>
                <w:sz w:val="20"/>
                <w:szCs w:val="20"/>
              </w:rPr>
            </w:pPr>
            <w:r w:rsidRPr="005F518B">
              <w:rPr>
                <w:color w:val="000000"/>
                <w:sz w:val="20"/>
                <w:szCs w:val="20"/>
              </w:rPr>
              <w:t>48</w:t>
            </w:r>
          </w:p>
        </w:tc>
      </w:tr>
      <w:tr w:rsidR="00861F2D" w:rsidRPr="005F518B" w:rsidTr="005F518B">
        <w:trPr>
          <w:trHeight w:val="308"/>
          <w:jc w:val="center"/>
        </w:trPr>
        <w:tc>
          <w:tcPr>
            <w:tcW w:w="2289" w:type="dxa"/>
            <w:tcBorders>
              <w:top w:val="nil"/>
              <w:left w:val="single" w:sz="8" w:space="0" w:color="auto"/>
              <w:bottom w:val="single" w:sz="8" w:space="0" w:color="auto"/>
              <w:right w:val="single" w:sz="8" w:space="0" w:color="auto"/>
            </w:tcBorders>
            <w:vAlign w:val="bottom"/>
          </w:tcPr>
          <w:p w:rsidR="00861F2D" w:rsidRPr="005F518B" w:rsidRDefault="00861F2D" w:rsidP="00423764">
            <w:pPr>
              <w:jc w:val="center"/>
              <w:rPr>
                <w:color w:val="000000"/>
                <w:sz w:val="20"/>
                <w:szCs w:val="20"/>
              </w:rPr>
            </w:pPr>
            <w:smartTag w:uri="urn:schemas-microsoft-com:office:smarttags" w:element="PlaceName">
              <w:smartTag w:uri="urn:schemas-microsoft-com:office:smarttags" w:element="place">
                <w:r w:rsidRPr="005F518B">
                  <w:rPr>
                    <w:color w:val="000000"/>
                    <w:sz w:val="20"/>
                    <w:szCs w:val="20"/>
                  </w:rPr>
                  <w:t>Richmond</w:t>
                </w:r>
              </w:smartTag>
              <w:r w:rsidRPr="005F518B">
                <w:rPr>
                  <w:color w:val="000000"/>
                  <w:sz w:val="20"/>
                  <w:szCs w:val="20"/>
                </w:rPr>
                <w:t xml:space="preserve"> </w:t>
              </w:r>
              <w:smartTag w:uri="urn:schemas-microsoft-com:office:smarttags" w:element="PlaceName">
                <w:smartTag w:uri="urn:schemas-microsoft-com:office:smarttags" w:element="PlaceType">
                  <w:r w:rsidRPr="005F518B">
                    <w:rPr>
                      <w:color w:val="000000"/>
                      <w:sz w:val="20"/>
                      <w:szCs w:val="20"/>
                    </w:rPr>
                    <w:t>College</w:t>
                  </w:r>
                </w:smartTag>
              </w:smartTag>
            </w:smartTag>
            <w:r w:rsidRPr="005F518B">
              <w:rPr>
                <w:color w:val="000000"/>
                <w:sz w:val="20"/>
                <w:szCs w:val="20"/>
              </w:rPr>
              <w:t xml:space="preserve"> Prep</w:t>
            </w:r>
          </w:p>
        </w:tc>
        <w:tc>
          <w:tcPr>
            <w:tcW w:w="897" w:type="dxa"/>
            <w:tcBorders>
              <w:top w:val="nil"/>
              <w:left w:val="single" w:sz="8" w:space="0" w:color="auto"/>
              <w:bottom w:val="single" w:sz="8" w:space="0" w:color="auto"/>
              <w:right w:val="single" w:sz="8" w:space="0" w:color="auto"/>
            </w:tcBorders>
            <w:vAlign w:val="bottom"/>
          </w:tcPr>
          <w:p w:rsidR="00861F2D" w:rsidRPr="005F518B" w:rsidRDefault="00861F2D" w:rsidP="00423764">
            <w:pPr>
              <w:jc w:val="center"/>
              <w:rPr>
                <w:color w:val="000000"/>
                <w:sz w:val="20"/>
                <w:szCs w:val="20"/>
              </w:rPr>
            </w:pPr>
            <w:r w:rsidRPr="005F518B">
              <w:rPr>
                <w:color w:val="000000"/>
                <w:sz w:val="20"/>
                <w:szCs w:val="20"/>
              </w:rPr>
              <w:t>3 to 5</w:t>
            </w:r>
          </w:p>
        </w:tc>
        <w:tc>
          <w:tcPr>
            <w:tcW w:w="1094" w:type="dxa"/>
            <w:tcBorders>
              <w:top w:val="nil"/>
              <w:left w:val="single" w:sz="8" w:space="0" w:color="auto"/>
              <w:bottom w:val="single" w:sz="8" w:space="0" w:color="auto"/>
              <w:right w:val="single" w:sz="8" w:space="0" w:color="auto"/>
            </w:tcBorders>
            <w:vAlign w:val="bottom"/>
          </w:tcPr>
          <w:p w:rsidR="00861F2D" w:rsidRPr="005F518B" w:rsidRDefault="00861F2D" w:rsidP="00423764">
            <w:pPr>
              <w:jc w:val="center"/>
              <w:rPr>
                <w:color w:val="000000"/>
                <w:sz w:val="20"/>
                <w:szCs w:val="20"/>
              </w:rPr>
            </w:pPr>
            <w:r w:rsidRPr="005F518B">
              <w:rPr>
                <w:color w:val="000000"/>
                <w:sz w:val="20"/>
                <w:szCs w:val="20"/>
              </w:rPr>
              <w:t>48</w:t>
            </w:r>
          </w:p>
        </w:tc>
        <w:tc>
          <w:tcPr>
            <w:tcW w:w="863" w:type="dxa"/>
            <w:vMerge/>
            <w:tcBorders>
              <w:left w:val="single" w:sz="8" w:space="0" w:color="auto"/>
              <w:right w:val="single" w:sz="8" w:space="0" w:color="auto"/>
            </w:tcBorders>
          </w:tcPr>
          <w:p w:rsidR="00861F2D" w:rsidRPr="005F518B" w:rsidRDefault="00861F2D" w:rsidP="00227646">
            <w:pPr>
              <w:rPr>
                <w:color w:val="000000"/>
                <w:sz w:val="20"/>
                <w:szCs w:val="20"/>
              </w:rPr>
            </w:pPr>
          </w:p>
        </w:tc>
        <w:tc>
          <w:tcPr>
            <w:tcW w:w="2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423764">
            <w:pPr>
              <w:jc w:val="center"/>
              <w:rPr>
                <w:color w:val="000000"/>
                <w:sz w:val="20"/>
                <w:szCs w:val="20"/>
              </w:rPr>
            </w:pPr>
            <w:smartTag w:uri="urn:schemas-microsoft-com:office:smarttags" w:element="PlaceName">
              <w:smartTag w:uri="urn:schemas-microsoft-com:office:smarttags" w:element="place">
                <w:smartTag w:uri="urn:schemas-microsoft-com:office:smarttags" w:element="City">
                  <w:r w:rsidRPr="005F518B">
                    <w:rPr>
                      <w:color w:val="000000"/>
                      <w:sz w:val="20"/>
                      <w:szCs w:val="20"/>
                    </w:rPr>
                    <w:t>Martinez</w:t>
                  </w:r>
                </w:smartTag>
              </w:smartTag>
            </w:smartTag>
            <w:r w:rsidRPr="005F518B">
              <w:rPr>
                <w:color w:val="000000"/>
                <w:sz w:val="20"/>
                <w:szCs w:val="20"/>
              </w:rPr>
              <w:t xml:space="preserve"> Early Childhood</w:t>
            </w:r>
          </w:p>
        </w:tc>
        <w:tc>
          <w:tcPr>
            <w:tcW w:w="93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423764">
            <w:pPr>
              <w:jc w:val="center"/>
              <w:rPr>
                <w:color w:val="000000"/>
                <w:sz w:val="20"/>
                <w:szCs w:val="20"/>
              </w:rPr>
            </w:pPr>
            <w:r w:rsidRPr="005F518B">
              <w:rPr>
                <w:color w:val="000000"/>
                <w:sz w:val="20"/>
                <w:szCs w:val="20"/>
              </w:rPr>
              <w:t>3 to 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423764">
            <w:pPr>
              <w:jc w:val="center"/>
              <w:rPr>
                <w:color w:val="000000"/>
                <w:sz w:val="20"/>
                <w:szCs w:val="20"/>
              </w:rPr>
            </w:pPr>
            <w:r w:rsidRPr="005F518B">
              <w:rPr>
                <w:color w:val="000000"/>
                <w:sz w:val="20"/>
                <w:szCs w:val="20"/>
              </w:rPr>
              <w:t>40</w:t>
            </w:r>
          </w:p>
        </w:tc>
      </w:tr>
      <w:tr w:rsidR="00861F2D" w:rsidRPr="005F518B" w:rsidTr="005F518B">
        <w:trPr>
          <w:trHeight w:val="308"/>
          <w:jc w:val="center"/>
        </w:trPr>
        <w:tc>
          <w:tcPr>
            <w:tcW w:w="2289" w:type="dxa"/>
            <w:tcBorders>
              <w:top w:val="single" w:sz="8" w:space="0" w:color="auto"/>
              <w:left w:val="single" w:sz="8" w:space="0" w:color="auto"/>
              <w:bottom w:val="single" w:sz="8" w:space="0" w:color="auto"/>
              <w:right w:val="single" w:sz="8" w:space="0" w:color="auto"/>
            </w:tcBorders>
            <w:shd w:val="clear" w:color="auto" w:fill="EEECE1"/>
            <w:vAlign w:val="bottom"/>
          </w:tcPr>
          <w:p w:rsidR="00861F2D" w:rsidRPr="005F518B" w:rsidRDefault="00861F2D" w:rsidP="00423764">
            <w:pPr>
              <w:jc w:val="center"/>
              <w:rPr>
                <w:color w:val="000000"/>
                <w:sz w:val="20"/>
                <w:szCs w:val="20"/>
              </w:rPr>
            </w:pPr>
            <w:smartTag w:uri="urn:schemas-microsoft-com:office:smarttags" w:element="PlaceName">
              <w:smartTag w:uri="urn:schemas-microsoft-com:office:smarttags" w:element="place">
                <w:smartTag w:uri="urn:schemas-microsoft-com:office:smarttags" w:element="City">
                  <w:r w:rsidRPr="005F518B">
                    <w:rPr>
                      <w:color w:val="000000"/>
                      <w:sz w:val="20"/>
                      <w:szCs w:val="20"/>
                    </w:rPr>
                    <w:t>Lincoln</w:t>
                  </w:r>
                </w:smartTag>
              </w:smartTag>
            </w:smartTag>
          </w:p>
        </w:tc>
        <w:tc>
          <w:tcPr>
            <w:tcW w:w="897" w:type="dxa"/>
            <w:tcBorders>
              <w:top w:val="single" w:sz="8" w:space="0" w:color="auto"/>
              <w:left w:val="single" w:sz="8" w:space="0" w:color="auto"/>
              <w:bottom w:val="single" w:sz="8" w:space="0" w:color="auto"/>
              <w:right w:val="single" w:sz="8" w:space="0" w:color="auto"/>
            </w:tcBorders>
            <w:shd w:val="clear" w:color="auto" w:fill="EEECE1"/>
            <w:vAlign w:val="bottom"/>
          </w:tcPr>
          <w:p w:rsidR="00861F2D" w:rsidRPr="005F518B" w:rsidRDefault="00861F2D" w:rsidP="00423764">
            <w:pPr>
              <w:jc w:val="center"/>
              <w:rPr>
                <w:color w:val="000000"/>
                <w:sz w:val="20"/>
                <w:szCs w:val="20"/>
              </w:rPr>
            </w:pPr>
            <w:r w:rsidRPr="005F518B">
              <w:rPr>
                <w:color w:val="000000"/>
                <w:sz w:val="20"/>
                <w:szCs w:val="20"/>
              </w:rPr>
              <w:t>3 to 5</w:t>
            </w:r>
          </w:p>
        </w:tc>
        <w:tc>
          <w:tcPr>
            <w:tcW w:w="1094" w:type="dxa"/>
            <w:tcBorders>
              <w:top w:val="single" w:sz="8" w:space="0" w:color="auto"/>
              <w:left w:val="single" w:sz="8" w:space="0" w:color="auto"/>
              <w:bottom w:val="single" w:sz="8" w:space="0" w:color="auto"/>
              <w:right w:val="single" w:sz="8" w:space="0" w:color="auto"/>
            </w:tcBorders>
            <w:shd w:val="clear" w:color="auto" w:fill="EEECE1"/>
            <w:vAlign w:val="bottom"/>
          </w:tcPr>
          <w:p w:rsidR="00861F2D" w:rsidRPr="005F518B" w:rsidRDefault="00861F2D" w:rsidP="00423764">
            <w:pPr>
              <w:jc w:val="center"/>
              <w:rPr>
                <w:color w:val="000000"/>
                <w:sz w:val="20"/>
                <w:szCs w:val="20"/>
              </w:rPr>
            </w:pPr>
            <w:r w:rsidRPr="005F518B">
              <w:rPr>
                <w:color w:val="000000"/>
                <w:sz w:val="20"/>
                <w:szCs w:val="20"/>
              </w:rPr>
              <w:t>18</w:t>
            </w:r>
          </w:p>
        </w:tc>
        <w:tc>
          <w:tcPr>
            <w:tcW w:w="863" w:type="dxa"/>
            <w:vMerge/>
            <w:tcBorders>
              <w:left w:val="single" w:sz="8" w:space="0" w:color="auto"/>
              <w:right w:val="single" w:sz="8" w:space="0" w:color="auto"/>
            </w:tcBorders>
            <w:shd w:val="clear" w:color="auto" w:fill="EEECE1"/>
          </w:tcPr>
          <w:p w:rsidR="00861F2D" w:rsidRPr="005F518B" w:rsidRDefault="00861F2D" w:rsidP="00227646">
            <w:pPr>
              <w:rPr>
                <w:b/>
                <w:bCs/>
                <w:color w:val="000000"/>
                <w:sz w:val="20"/>
                <w:szCs w:val="20"/>
              </w:rPr>
            </w:pPr>
          </w:p>
        </w:tc>
        <w:tc>
          <w:tcPr>
            <w:tcW w:w="2340" w:type="dxa"/>
            <w:tcBorders>
              <w:top w:val="single" w:sz="8" w:space="0" w:color="auto"/>
              <w:left w:val="single" w:sz="8" w:space="0" w:color="auto"/>
              <w:bottom w:val="single" w:sz="8" w:space="0" w:color="auto"/>
              <w:right w:val="single" w:sz="8" w:space="0" w:color="auto"/>
            </w:tcBorders>
            <w:shd w:val="clear" w:color="auto" w:fill="EEECE1"/>
            <w:noWrap/>
            <w:tcMar>
              <w:top w:w="0" w:type="dxa"/>
              <w:left w:w="108" w:type="dxa"/>
              <w:bottom w:w="0" w:type="dxa"/>
              <w:right w:w="108" w:type="dxa"/>
            </w:tcMar>
            <w:vAlign w:val="bottom"/>
          </w:tcPr>
          <w:p w:rsidR="00861F2D" w:rsidRPr="005F518B" w:rsidRDefault="00861F2D" w:rsidP="00423764">
            <w:pPr>
              <w:jc w:val="center"/>
              <w:rPr>
                <w:b/>
                <w:bCs/>
                <w:color w:val="000000"/>
                <w:sz w:val="20"/>
                <w:szCs w:val="20"/>
              </w:rPr>
            </w:pPr>
          </w:p>
        </w:tc>
        <w:tc>
          <w:tcPr>
            <w:tcW w:w="937" w:type="dxa"/>
            <w:tcBorders>
              <w:top w:val="single" w:sz="8" w:space="0" w:color="auto"/>
              <w:left w:val="nil"/>
              <w:bottom w:val="single" w:sz="8" w:space="0" w:color="auto"/>
              <w:right w:val="single" w:sz="8" w:space="0" w:color="auto"/>
            </w:tcBorders>
            <w:shd w:val="clear" w:color="auto" w:fill="EEECE1"/>
            <w:noWrap/>
            <w:tcMar>
              <w:top w:w="0" w:type="dxa"/>
              <w:left w:w="108" w:type="dxa"/>
              <w:bottom w:w="0" w:type="dxa"/>
              <w:right w:w="108" w:type="dxa"/>
            </w:tcMar>
            <w:vAlign w:val="bottom"/>
          </w:tcPr>
          <w:p w:rsidR="00861F2D" w:rsidRPr="005F518B" w:rsidRDefault="00861F2D" w:rsidP="00423764">
            <w:pPr>
              <w:jc w:val="center"/>
              <w:rPr>
                <w:color w:val="000000"/>
                <w:sz w:val="20"/>
                <w:szCs w:val="20"/>
              </w:rPr>
            </w:pPr>
          </w:p>
        </w:tc>
        <w:tc>
          <w:tcPr>
            <w:tcW w:w="720" w:type="dxa"/>
            <w:tcBorders>
              <w:top w:val="single" w:sz="8" w:space="0" w:color="auto"/>
              <w:left w:val="nil"/>
              <w:bottom w:val="single" w:sz="8" w:space="0" w:color="auto"/>
              <w:right w:val="single" w:sz="8" w:space="0" w:color="auto"/>
            </w:tcBorders>
            <w:shd w:val="clear" w:color="auto" w:fill="EEECE1"/>
            <w:noWrap/>
            <w:tcMar>
              <w:top w:w="0" w:type="dxa"/>
              <w:left w:w="108" w:type="dxa"/>
              <w:bottom w:w="0" w:type="dxa"/>
              <w:right w:w="108" w:type="dxa"/>
            </w:tcMar>
            <w:vAlign w:val="bottom"/>
          </w:tcPr>
          <w:p w:rsidR="00861F2D" w:rsidRPr="005F518B" w:rsidRDefault="00861F2D" w:rsidP="00423764">
            <w:pPr>
              <w:jc w:val="center"/>
              <w:rPr>
                <w:b/>
                <w:bCs/>
                <w:color w:val="000000"/>
                <w:sz w:val="20"/>
                <w:szCs w:val="20"/>
              </w:rPr>
            </w:pPr>
          </w:p>
        </w:tc>
      </w:tr>
      <w:tr w:rsidR="00861F2D" w:rsidRPr="005F518B" w:rsidTr="005F518B">
        <w:trPr>
          <w:trHeight w:val="308"/>
          <w:jc w:val="center"/>
        </w:trPr>
        <w:tc>
          <w:tcPr>
            <w:tcW w:w="2289" w:type="dxa"/>
            <w:tcBorders>
              <w:top w:val="single" w:sz="8" w:space="0" w:color="auto"/>
              <w:left w:val="single" w:sz="8" w:space="0" w:color="auto"/>
              <w:bottom w:val="single" w:sz="8" w:space="0" w:color="auto"/>
              <w:right w:val="single" w:sz="8" w:space="0" w:color="auto"/>
            </w:tcBorders>
            <w:shd w:val="clear" w:color="auto" w:fill="EEECE1"/>
            <w:vAlign w:val="bottom"/>
          </w:tcPr>
          <w:p w:rsidR="00861F2D" w:rsidRPr="005F518B" w:rsidRDefault="00861F2D" w:rsidP="00423764">
            <w:pPr>
              <w:jc w:val="center"/>
              <w:rPr>
                <w:color w:val="000000"/>
                <w:sz w:val="20"/>
                <w:szCs w:val="20"/>
              </w:rPr>
            </w:pPr>
            <w:r w:rsidRPr="005F518B">
              <w:rPr>
                <w:color w:val="000000"/>
                <w:sz w:val="20"/>
                <w:szCs w:val="20"/>
              </w:rPr>
              <w:t xml:space="preserve">YMCA - </w:t>
            </w:r>
            <w:smartTag w:uri="urn:schemas-microsoft-com:office:smarttags" w:element="PlaceName">
              <w:smartTag w:uri="urn:schemas-microsoft-com:office:smarttags" w:element="place">
                <w:smartTag w:uri="urn:schemas-microsoft-com:office:smarttags" w:element="City">
                  <w:r w:rsidRPr="005F518B">
                    <w:rPr>
                      <w:color w:val="000000"/>
                      <w:sz w:val="20"/>
                      <w:szCs w:val="20"/>
                    </w:rPr>
                    <w:t>Richmond</w:t>
                  </w:r>
                </w:smartTag>
              </w:smartTag>
            </w:smartTag>
            <w:r w:rsidRPr="005F518B">
              <w:rPr>
                <w:color w:val="000000"/>
                <w:sz w:val="20"/>
                <w:szCs w:val="20"/>
              </w:rPr>
              <w:t xml:space="preserve"> CDC</w:t>
            </w:r>
          </w:p>
        </w:tc>
        <w:tc>
          <w:tcPr>
            <w:tcW w:w="897" w:type="dxa"/>
            <w:tcBorders>
              <w:top w:val="single" w:sz="8" w:space="0" w:color="auto"/>
              <w:left w:val="single" w:sz="8" w:space="0" w:color="auto"/>
              <w:bottom w:val="single" w:sz="8" w:space="0" w:color="auto"/>
              <w:right w:val="single" w:sz="8" w:space="0" w:color="auto"/>
            </w:tcBorders>
            <w:shd w:val="clear" w:color="auto" w:fill="EEECE1"/>
            <w:vAlign w:val="bottom"/>
          </w:tcPr>
          <w:p w:rsidR="00861F2D" w:rsidRPr="005F518B" w:rsidRDefault="00861F2D" w:rsidP="00423764">
            <w:pPr>
              <w:jc w:val="center"/>
              <w:rPr>
                <w:color w:val="000000"/>
                <w:sz w:val="20"/>
                <w:szCs w:val="20"/>
              </w:rPr>
            </w:pPr>
            <w:r w:rsidRPr="005F518B">
              <w:rPr>
                <w:color w:val="000000"/>
                <w:sz w:val="20"/>
                <w:szCs w:val="20"/>
              </w:rPr>
              <w:t>3 to 5</w:t>
            </w:r>
          </w:p>
        </w:tc>
        <w:tc>
          <w:tcPr>
            <w:tcW w:w="1094" w:type="dxa"/>
            <w:tcBorders>
              <w:top w:val="single" w:sz="8" w:space="0" w:color="auto"/>
              <w:left w:val="single" w:sz="8" w:space="0" w:color="auto"/>
              <w:bottom w:val="single" w:sz="8" w:space="0" w:color="auto"/>
              <w:right w:val="single" w:sz="8" w:space="0" w:color="auto"/>
            </w:tcBorders>
            <w:shd w:val="clear" w:color="auto" w:fill="EEECE1"/>
            <w:vAlign w:val="bottom"/>
          </w:tcPr>
          <w:p w:rsidR="00861F2D" w:rsidRPr="005F518B" w:rsidRDefault="00861F2D" w:rsidP="00423764">
            <w:pPr>
              <w:jc w:val="center"/>
              <w:rPr>
                <w:color w:val="000000"/>
                <w:sz w:val="20"/>
                <w:szCs w:val="20"/>
              </w:rPr>
            </w:pPr>
            <w:r w:rsidRPr="005F518B">
              <w:rPr>
                <w:color w:val="000000"/>
                <w:sz w:val="20"/>
                <w:szCs w:val="20"/>
              </w:rPr>
              <w:t>20</w:t>
            </w:r>
          </w:p>
        </w:tc>
        <w:tc>
          <w:tcPr>
            <w:tcW w:w="863" w:type="dxa"/>
            <w:vMerge/>
            <w:tcBorders>
              <w:left w:val="single" w:sz="8" w:space="0" w:color="auto"/>
              <w:right w:val="single" w:sz="8" w:space="0" w:color="auto"/>
            </w:tcBorders>
            <w:shd w:val="clear" w:color="auto" w:fill="EEECE1"/>
          </w:tcPr>
          <w:p w:rsidR="00861F2D" w:rsidRPr="005F518B" w:rsidRDefault="00861F2D" w:rsidP="00227646">
            <w:pPr>
              <w:rPr>
                <w:b/>
                <w:bCs/>
                <w:color w:val="000000"/>
                <w:sz w:val="20"/>
                <w:szCs w:val="20"/>
              </w:rPr>
            </w:pPr>
          </w:p>
        </w:tc>
        <w:tc>
          <w:tcPr>
            <w:tcW w:w="2340" w:type="dxa"/>
            <w:tcBorders>
              <w:top w:val="single" w:sz="8" w:space="0" w:color="auto"/>
              <w:left w:val="single" w:sz="8" w:space="0" w:color="auto"/>
              <w:bottom w:val="single" w:sz="8" w:space="0" w:color="auto"/>
              <w:right w:val="single" w:sz="8" w:space="0" w:color="auto"/>
            </w:tcBorders>
            <w:shd w:val="clear" w:color="auto" w:fill="EEECE1"/>
            <w:noWrap/>
            <w:tcMar>
              <w:top w:w="0" w:type="dxa"/>
              <w:left w:w="108" w:type="dxa"/>
              <w:bottom w:w="0" w:type="dxa"/>
              <w:right w:w="108" w:type="dxa"/>
            </w:tcMar>
            <w:vAlign w:val="bottom"/>
          </w:tcPr>
          <w:p w:rsidR="00861F2D" w:rsidRPr="005F518B" w:rsidRDefault="00861F2D" w:rsidP="00423764">
            <w:pPr>
              <w:jc w:val="center"/>
              <w:rPr>
                <w:b/>
                <w:bCs/>
                <w:color w:val="000000"/>
                <w:sz w:val="20"/>
                <w:szCs w:val="20"/>
              </w:rPr>
            </w:pPr>
          </w:p>
        </w:tc>
        <w:tc>
          <w:tcPr>
            <w:tcW w:w="937" w:type="dxa"/>
            <w:tcBorders>
              <w:top w:val="single" w:sz="8" w:space="0" w:color="auto"/>
              <w:left w:val="nil"/>
              <w:bottom w:val="single" w:sz="8" w:space="0" w:color="auto"/>
              <w:right w:val="single" w:sz="8" w:space="0" w:color="auto"/>
            </w:tcBorders>
            <w:shd w:val="clear" w:color="auto" w:fill="EEECE1"/>
            <w:noWrap/>
            <w:tcMar>
              <w:top w:w="0" w:type="dxa"/>
              <w:left w:w="108" w:type="dxa"/>
              <w:bottom w:w="0" w:type="dxa"/>
              <w:right w:w="108" w:type="dxa"/>
            </w:tcMar>
            <w:vAlign w:val="bottom"/>
          </w:tcPr>
          <w:p w:rsidR="00861F2D" w:rsidRPr="005F518B" w:rsidRDefault="00861F2D" w:rsidP="00423764">
            <w:pPr>
              <w:jc w:val="center"/>
              <w:rPr>
                <w:color w:val="000000"/>
                <w:sz w:val="20"/>
                <w:szCs w:val="20"/>
              </w:rPr>
            </w:pPr>
          </w:p>
        </w:tc>
        <w:tc>
          <w:tcPr>
            <w:tcW w:w="720" w:type="dxa"/>
            <w:tcBorders>
              <w:top w:val="single" w:sz="8" w:space="0" w:color="auto"/>
              <w:left w:val="nil"/>
              <w:bottom w:val="single" w:sz="8" w:space="0" w:color="auto"/>
              <w:right w:val="single" w:sz="8" w:space="0" w:color="auto"/>
            </w:tcBorders>
            <w:shd w:val="clear" w:color="auto" w:fill="EEECE1"/>
            <w:noWrap/>
            <w:tcMar>
              <w:top w:w="0" w:type="dxa"/>
              <w:left w:w="108" w:type="dxa"/>
              <w:bottom w:w="0" w:type="dxa"/>
              <w:right w:w="108" w:type="dxa"/>
            </w:tcMar>
            <w:vAlign w:val="bottom"/>
          </w:tcPr>
          <w:p w:rsidR="00861F2D" w:rsidRPr="005F518B" w:rsidRDefault="00861F2D" w:rsidP="00423764">
            <w:pPr>
              <w:jc w:val="center"/>
              <w:rPr>
                <w:b/>
                <w:bCs/>
                <w:color w:val="000000"/>
                <w:sz w:val="20"/>
                <w:szCs w:val="20"/>
              </w:rPr>
            </w:pPr>
          </w:p>
        </w:tc>
      </w:tr>
      <w:tr w:rsidR="00861F2D" w:rsidRPr="005F518B" w:rsidTr="005F518B">
        <w:trPr>
          <w:trHeight w:val="308"/>
          <w:jc w:val="center"/>
        </w:trPr>
        <w:tc>
          <w:tcPr>
            <w:tcW w:w="2289" w:type="dxa"/>
            <w:tcBorders>
              <w:top w:val="single" w:sz="8" w:space="0" w:color="auto"/>
              <w:left w:val="single" w:sz="8" w:space="0" w:color="auto"/>
              <w:bottom w:val="single" w:sz="8" w:space="0" w:color="auto"/>
              <w:right w:val="single" w:sz="8" w:space="0" w:color="auto"/>
            </w:tcBorders>
            <w:shd w:val="clear" w:color="auto" w:fill="EEECE1"/>
            <w:vAlign w:val="bottom"/>
          </w:tcPr>
          <w:p w:rsidR="00861F2D" w:rsidRPr="005F518B" w:rsidRDefault="00861F2D" w:rsidP="00423764">
            <w:pPr>
              <w:jc w:val="center"/>
              <w:rPr>
                <w:color w:val="000000"/>
                <w:sz w:val="20"/>
                <w:szCs w:val="20"/>
              </w:rPr>
            </w:pPr>
            <w:r w:rsidRPr="005F518B">
              <w:rPr>
                <w:color w:val="000000"/>
                <w:sz w:val="20"/>
                <w:szCs w:val="20"/>
              </w:rPr>
              <w:t xml:space="preserve">YMCA - </w:t>
            </w:r>
            <w:smartTag w:uri="urn:schemas-microsoft-com:office:smarttags" w:element="PlaceName">
              <w:smartTag w:uri="urn:schemas-microsoft-com:office:smarttags" w:element="place">
                <w:smartTag w:uri="urn:schemas-microsoft-com:office:smarttags" w:element="City">
                  <w:r w:rsidRPr="005F518B">
                    <w:rPr>
                      <w:color w:val="000000"/>
                      <w:sz w:val="20"/>
                      <w:szCs w:val="20"/>
                    </w:rPr>
                    <w:t>Richmond</w:t>
                  </w:r>
                </w:smartTag>
              </w:smartTag>
            </w:smartTag>
            <w:r w:rsidRPr="005F518B">
              <w:rPr>
                <w:color w:val="000000"/>
                <w:sz w:val="20"/>
                <w:szCs w:val="20"/>
              </w:rPr>
              <w:t xml:space="preserve"> High</w:t>
            </w:r>
          </w:p>
        </w:tc>
        <w:tc>
          <w:tcPr>
            <w:tcW w:w="897" w:type="dxa"/>
            <w:tcBorders>
              <w:top w:val="single" w:sz="8" w:space="0" w:color="auto"/>
              <w:left w:val="single" w:sz="8" w:space="0" w:color="auto"/>
              <w:bottom w:val="single" w:sz="8" w:space="0" w:color="auto"/>
              <w:right w:val="single" w:sz="8" w:space="0" w:color="auto"/>
            </w:tcBorders>
            <w:shd w:val="clear" w:color="auto" w:fill="EEECE1"/>
            <w:vAlign w:val="bottom"/>
          </w:tcPr>
          <w:p w:rsidR="00861F2D" w:rsidRPr="005F518B" w:rsidRDefault="00861F2D" w:rsidP="00423764">
            <w:pPr>
              <w:jc w:val="center"/>
              <w:rPr>
                <w:color w:val="000000"/>
                <w:sz w:val="20"/>
                <w:szCs w:val="20"/>
              </w:rPr>
            </w:pPr>
            <w:r w:rsidRPr="005F518B">
              <w:rPr>
                <w:color w:val="000000"/>
                <w:sz w:val="20"/>
                <w:szCs w:val="20"/>
              </w:rPr>
              <w:t>0 to 3</w:t>
            </w:r>
          </w:p>
        </w:tc>
        <w:tc>
          <w:tcPr>
            <w:tcW w:w="1094" w:type="dxa"/>
            <w:tcBorders>
              <w:top w:val="single" w:sz="8" w:space="0" w:color="auto"/>
              <w:left w:val="single" w:sz="8" w:space="0" w:color="auto"/>
              <w:bottom w:val="single" w:sz="8" w:space="0" w:color="auto"/>
              <w:right w:val="single" w:sz="8" w:space="0" w:color="auto"/>
            </w:tcBorders>
            <w:shd w:val="clear" w:color="auto" w:fill="EEECE1"/>
            <w:vAlign w:val="bottom"/>
          </w:tcPr>
          <w:p w:rsidR="00861F2D" w:rsidRPr="005F518B" w:rsidRDefault="00861F2D" w:rsidP="00423764">
            <w:pPr>
              <w:jc w:val="center"/>
              <w:rPr>
                <w:color w:val="000000"/>
                <w:sz w:val="20"/>
                <w:szCs w:val="20"/>
              </w:rPr>
            </w:pPr>
            <w:r w:rsidRPr="005F518B">
              <w:rPr>
                <w:color w:val="000000"/>
                <w:sz w:val="20"/>
                <w:szCs w:val="20"/>
              </w:rPr>
              <w:t>35</w:t>
            </w:r>
          </w:p>
        </w:tc>
        <w:tc>
          <w:tcPr>
            <w:tcW w:w="863" w:type="dxa"/>
            <w:vMerge/>
            <w:tcBorders>
              <w:left w:val="single" w:sz="8" w:space="0" w:color="auto"/>
              <w:right w:val="single" w:sz="8" w:space="0" w:color="auto"/>
            </w:tcBorders>
            <w:shd w:val="clear" w:color="auto" w:fill="EEECE1"/>
          </w:tcPr>
          <w:p w:rsidR="00861F2D" w:rsidRPr="005F518B" w:rsidRDefault="00861F2D" w:rsidP="00227646">
            <w:pPr>
              <w:rPr>
                <w:b/>
                <w:bCs/>
                <w:color w:val="000000"/>
                <w:sz w:val="20"/>
                <w:szCs w:val="20"/>
              </w:rPr>
            </w:pPr>
          </w:p>
        </w:tc>
        <w:tc>
          <w:tcPr>
            <w:tcW w:w="2340" w:type="dxa"/>
            <w:tcBorders>
              <w:top w:val="single" w:sz="8" w:space="0" w:color="auto"/>
              <w:left w:val="single" w:sz="8" w:space="0" w:color="auto"/>
              <w:bottom w:val="single" w:sz="8" w:space="0" w:color="auto"/>
              <w:right w:val="single" w:sz="8" w:space="0" w:color="auto"/>
            </w:tcBorders>
            <w:shd w:val="clear" w:color="auto" w:fill="EEECE1"/>
            <w:noWrap/>
            <w:tcMar>
              <w:top w:w="0" w:type="dxa"/>
              <w:left w:w="108" w:type="dxa"/>
              <w:bottom w:w="0" w:type="dxa"/>
              <w:right w:w="108" w:type="dxa"/>
            </w:tcMar>
            <w:vAlign w:val="bottom"/>
          </w:tcPr>
          <w:p w:rsidR="00861F2D" w:rsidRPr="005F518B" w:rsidRDefault="00861F2D" w:rsidP="00423764">
            <w:pPr>
              <w:jc w:val="center"/>
              <w:rPr>
                <w:b/>
                <w:bCs/>
                <w:color w:val="000000"/>
                <w:sz w:val="20"/>
                <w:szCs w:val="20"/>
              </w:rPr>
            </w:pPr>
          </w:p>
        </w:tc>
        <w:tc>
          <w:tcPr>
            <w:tcW w:w="937" w:type="dxa"/>
            <w:tcBorders>
              <w:top w:val="single" w:sz="8" w:space="0" w:color="auto"/>
              <w:left w:val="nil"/>
              <w:bottom w:val="single" w:sz="8" w:space="0" w:color="auto"/>
              <w:right w:val="single" w:sz="8" w:space="0" w:color="auto"/>
            </w:tcBorders>
            <w:shd w:val="clear" w:color="auto" w:fill="EEECE1"/>
            <w:noWrap/>
            <w:tcMar>
              <w:top w:w="0" w:type="dxa"/>
              <w:left w:w="108" w:type="dxa"/>
              <w:bottom w:w="0" w:type="dxa"/>
              <w:right w:w="108" w:type="dxa"/>
            </w:tcMar>
            <w:vAlign w:val="bottom"/>
          </w:tcPr>
          <w:p w:rsidR="00861F2D" w:rsidRPr="005F518B" w:rsidRDefault="00861F2D" w:rsidP="00423764">
            <w:pPr>
              <w:jc w:val="center"/>
              <w:rPr>
                <w:color w:val="000000"/>
                <w:sz w:val="20"/>
                <w:szCs w:val="20"/>
              </w:rPr>
            </w:pPr>
          </w:p>
        </w:tc>
        <w:tc>
          <w:tcPr>
            <w:tcW w:w="720" w:type="dxa"/>
            <w:tcBorders>
              <w:top w:val="single" w:sz="8" w:space="0" w:color="auto"/>
              <w:left w:val="nil"/>
              <w:bottom w:val="single" w:sz="8" w:space="0" w:color="auto"/>
              <w:right w:val="single" w:sz="8" w:space="0" w:color="auto"/>
            </w:tcBorders>
            <w:shd w:val="clear" w:color="auto" w:fill="EEECE1"/>
            <w:noWrap/>
            <w:tcMar>
              <w:top w:w="0" w:type="dxa"/>
              <w:left w:w="108" w:type="dxa"/>
              <w:bottom w:w="0" w:type="dxa"/>
              <w:right w:w="108" w:type="dxa"/>
            </w:tcMar>
            <w:vAlign w:val="bottom"/>
          </w:tcPr>
          <w:p w:rsidR="00861F2D" w:rsidRPr="005F518B" w:rsidRDefault="00861F2D" w:rsidP="00423764">
            <w:pPr>
              <w:jc w:val="center"/>
              <w:rPr>
                <w:b/>
                <w:bCs/>
                <w:color w:val="000000"/>
                <w:sz w:val="20"/>
                <w:szCs w:val="20"/>
              </w:rPr>
            </w:pPr>
          </w:p>
        </w:tc>
      </w:tr>
      <w:tr w:rsidR="00861F2D" w:rsidRPr="005F518B" w:rsidTr="005F518B">
        <w:trPr>
          <w:trHeight w:val="308"/>
          <w:jc w:val="center"/>
        </w:trPr>
        <w:tc>
          <w:tcPr>
            <w:tcW w:w="2289" w:type="dxa"/>
            <w:tcBorders>
              <w:top w:val="single" w:sz="8" w:space="0" w:color="auto"/>
              <w:left w:val="single" w:sz="8" w:space="0" w:color="auto"/>
              <w:bottom w:val="single" w:sz="8" w:space="0" w:color="auto"/>
              <w:right w:val="single" w:sz="8" w:space="0" w:color="auto"/>
            </w:tcBorders>
            <w:shd w:val="clear" w:color="auto" w:fill="EEECE1"/>
            <w:vAlign w:val="bottom"/>
          </w:tcPr>
          <w:p w:rsidR="00861F2D" w:rsidRPr="005F518B" w:rsidRDefault="00861F2D" w:rsidP="00423764">
            <w:pPr>
              <w:jc w:val="center"/>
              <w:rPr>
                <w:b/>
                <w:bCs/>
                <w:color w:val="000000"/>
                <w:sz w:val="20"/>
                <w:szCs w:val="20"/>
              </w:rPr>
            </w:pPr>
            <w:r w:rsidRPr="005F518B">
              <w:rPr>
                <w:b/>
                <w:bCs/>
                <w:color w:val="000000"/>
                <w:sz w:val="20"/>
                <w:szCs w:val="20"/>
              </w:rPr>
              <w:t>11 Centers</w:t>
            </w:r>
          </w:p>
        </w:tc>
        <w:tc>
          <w:tcPr>
            <w:tcW w:w="897" w:type="dxa"/>
            <w:tcBorders>
              <w:top w:val="single" w:sz="8" w:space="0" w:color="auto"/>
              <w:left w:val="single" w:sz="8" w:space="0" w:color="auto"/>
              <w:bottom w:val="single" w:sz="8" w:space="0" w:color="auto"/>
              <w:right w:val="single" w:sz="8" w:space="0" w:color="auto"/>
            </w:tcBorders>
            <w:shd w:val="clear" w:color="auto" w:fill="EEECE1"/>
            <w:vAlign w:val="bottom"/>
          </w:tcPr>
          <w:p w:rsidR="00861F2D" w:rsidRPr="005F518B" w:rsidRDefault="00861F2D" w:rsidP="00423764">
            <w:pPr>
              <w:jc w:val="center"/>
              <w:rPr>
                <w:color w:val="000000"/>
                <w:sz w:val="20"/>
                <w:szCs w:val="20"/>
              </w:rPr>
            </w:pPr>
          </w:p>
        </w:tc>
        <w:tc>
          <w:tcPr>
            <w:tcW w:w="1094" w:type="dxa"/>
            <w:tcBorders>
              <w:top w:val="single" w:sz="8" w:space="0" w:color="auto"/>
              <w:left w:val="single" w:sz="8" w:space="0" w:color="auto"/>
              <w:bottom w:val="single" w:sz="8" w:space="0" w:color="auto"/>
              <w:right w:val="single" w:sz="8" w:space="0" w:color="auto"/>
            </w:tcBorders>
            <w:shd w:val="clear" w:color="auto" w:fill="EEECE1"/>
            <w:vAlign w:val="bottom"/>
          </w:tcPr>
          <w:p w:rsidR="00861F2D" w:rsidRPr="005F518B" w:rsidRDefault="00861F2D" w:rsidP="00423764">
            <w:pPr>
              <w:jc w:val="center"/>
              <w:rPr>
                <w:b/>
                <w:bCs/>
                <w:color w:val="000000"/>
                <w:sz w:val="20"/>
                <w:szCs w:val="20"/>
              </w:rPr>
            </w:pPr>
            <w:r w:rsidRPr="005F518B">
              <w:rPr>
                <w:b/>
                <w:bCs/>
                <w:color w:val="000000"/>
                <w:sz w:val="20"/>
                <w:szCs w:val="20"/>
              </w:rPr>
              <w:t>838</w:t>
            </w:r>
          </w:p>
        </w:tc>
        <w:tc>
          <w:tcPr>
            <w:tcW w:w="863" w:type="dxa"/>
            <w:vMerge/>
            <w:tcBorders>
              <w:left w:val="single" w:sz="8" w:space="0" w:color="auto"/>
              <w:bottom w:val="single" w:sz="8" w:space="0" w:color="auto"/>
              <w:right w:val="single" w:sz="8" w:space="0" w:color="auto"/>
            </w:tcBorders>
            <w:shd w:val="clear" w:color="auto" w:fill="EEECE1"/>
          </w:tcPr>
          <w:p w:rsidR="00861F2D" w:rsidRPr="005F518B" w:rsidRDefault="00861F2D" w:rsidP="00227646">
            <w:pPr>
              <w:rPr>
                <w:b/>
                <w:bCs/>
                <w:color w:val="000000"/>
                <w:sz w:val="20"/>
                <w:szCs w:val="20"/>
              </w:rPr>
            </w:pPr>
          </w:p>
        </w:tc>
        <w:tc>
          <w:tcPr>
            <w:tcW w:w="2340" w:type="dxa"/>
            <w:tcBorders>
              <w:top w:val="single" w:sz="8" w:space="0" w:color="auto"/>
              <w:left w:val="single" w:sz="8" w:space="0" w:color="auto"/>
              <w:bottom w:val="single" w:sz="8" w:space="0" w:color="auto"/>
              <w:right w:val="single" w:sz="8" w:space="0" w:color="auto"/>
            </w:tcBorders>
            <w:shd w:val="clear" w:color="auto" w:fill="EEECE1"/>
            <w:noWrap/>
            <w:tcMar>
              <w:top w:w="0" w:type="dxa"/>
              <w:left w:w="108" w:type="dxa"/>
              <w:bottom w:w="0" w:type="dxa"/>
              <w:right w:w="108" w:type="dxa"/>
            </w:tcMar>
            <w:vAlign w:val="bottom"/>
          </w:tcPr>
          <w:p w:rsidR="00861F2D" w:rsidRPr="005F518B" w:rsidRDefault="00861F2D" w:rsidP="00423764">
            <w:pPr>
              <w:jc w:val="center"/>
              <w:rPr>
                <w:b/>
                <w:bCs/>
                <w:color w:val="000000"/>
                <w:sz w:val="20"/>
                <w:szCs w:val="20"/>
              </w:rPr>
            </w:pPr>
            <w:r w:rsidRPr="005F518B">
              <w:rPr>
                <w:b/>
                <w:bCs/>
                <w:color w:val="000000"/>
                <w:sz w:val="20"/>
                <w:szCs w:val="20"/>
              </w:rPr>
              <w:t>8 Centers</w:t>
            </w:r>
          </w:p>
        </w:tc>
        <w:tc>
          <w:tcPr>
            <w:tcW w:w="937" w:type="dxa"/>
            <w:tcBorders>
              <w:top w:val="single" w:sz="8" w:space="0" w:color="auto"/>
              <w:left w:val="nil"/>
              <w:bottom w:val="single" w:sz="8" w:space="0" w:color="auto"/>
              <w:right w:val="single" w:sz="8" w:space="0" w:color="auto"/>
            </w:tcBorders>
            <w:shd w:val="clear" w:color="auto" w:fill="EEECE1"/>
            <w:noWrap/>
            <w:tcMar>
              <w:top w:w="0" w:type="dxa"/>
              <w:left w:w="108" w:type="dxa"/>
              <w:bottom w:w="0" w:type="dxa"/>
              <w:right w:w="108" w:type="dxa"/>
            </w:tcMar>
            <w:vAlign w:val="bottom"/>
          </w:tcPr>
          <w:p w:rsidR="00861F2D" w:rsidRPr="005F518B" w:rsidRDefault="00861F2D" w:rsidP="00423764">
            <w:pPr>
              <w:jc w:val="center"/>
              <w:rPr>
                <w:color w:val="000000"/>
                <w:sz w:val="20"/>
                <w:szCs w:val="20"/>
              </w:rPr>
            </w:pPr>
          </w:p>
        </w:tc>
        <w:tc>
          <w:tcPr>
            <w:tcW w:w="720" w:type="dxa"/>
            <w:tcBorders>
              <w:top w:val="single" w:sz="8" w:space="0" w:color="auto"/>
              <w:left w:val="nil"/>
              <w:bottom w:val="single" w:sz="8" w:space="0" w:color="auto"/>
              <w:right w:val="single" w:sz="8" w:space="0" w:color="auto"/>
            </w:tcBorders>
            <w:shd w:val="clear" w:color="auto" w:fill="EEECE1"/>
            <w:noWrap/>
            <w:tcMar>
              <w:top w:w="0" w:type="dxa"/>
              <w:left w:w="108" w:type="dxa"/>
              <w:bottom w:w="0" w:type="dxa"/>
              <w:right w:w="108" w:type="dxa"/>
            </w:tcMar>
            <w:vAlign w:val="bottom"/>
          </w:tcPr>
          <w:p w:rsidR="00861F2D" w:rsidRPr="005F518B" w:rsidRDefault="00861F2D" w:rsidP="00423764">
            <w:pPr>
              <w:jc w:val="center"/>
              <w:rPr>
                <w:b/>
                <w:bCs/>
                <w:color w:val="000000"/>
                <w:sz w:val="20"/>
                <w:szCs w:val="20"/>
              </w:rPr>
            </w:pPr>
            <w:r w:rsidRPr="005F518B">
              <w:rPr>
                <w:b/>
                <w:bCs/>
                <w:color w:val="000000"/>
                <w:sz w:val="20"/>
                <w:szCs w:val="20"/>
              </w:rPr>
              <w:t>423</w:t>
            </w:r>
          </w:p>
        </w:tc>
      </w:tr>
    </w:tbl>
    <w:p w:rsidR="00861F2D" w:rsidRPr="005F518B" w:rsidRDefault="00861F2D" w:rsidP="00553BF0">
      <w:pPr>
        <w:rPr>
          <w:sz w:val="20"/>
          <w:szCs w:val="20"/>
        </w:rPr>
      </w:pPr>
    </w:p>
    <w:tbl>
      <w:tblPr>
        <w:tblW w:w="5420" w:type="dxa"/>
        <w:tblInd w:w="1908" w:type="dxa"/>
        <w:tblCellMar>
          <w:left w:w="0" w:type="dxa"/>
          <w:right w:w="0" w:type="dxa"/>
        </w:tblCellMar>
        <w:tblLook w:val="0000" w:firstRow="0" w:lastRow="0" w:firstColumn="0" w:lastColumn="0" w:noHBand="0" w:noVBand="0"/>
      </w:tblPr>
      <w:tblGrid>
        <w:gridCol w:w="3500"/>
        <w:gridCol w:w="1920"/>
      </w:tblGrid>
      <w:tr w:rsidR="00861F2D" w:rsidRPr="005F518B" w:rsidTr="005F518B">
        <w:trPr>
          <w:trHeight w:val="300"/>
        </w:trPr>
        <w:tc>
          <w:tcPr>
            <w:tcW w:w="5420" w:type="dxa"/>
            <w:gridSpan w:val="2"/>
            <w:tcBorders>
              <w:top w:val="single" w:sz="8" w:space="0" w:color="auto"/>
              <w:left w:val="single" w:sz="8" w:space="0" w:color="auto"/>
              <w:bottom w:val="single" w:sz="8" w:space="0" w:color="auto"/>
              <w:right w:val="single" w:sz="8" w:space="0" w:color="auto"/>
            </w:tcBorders>
            <w:shd w:val="clear" w:color="auto" w:fill="EEECE1"/>
            <w:noWrap/>
            <w:tcMar>
              <w:top w:w="0" w:type="dxa"/>
              <w:left w:w="108" w:type="dxa"/>
              <w:bottom w:w="0" w:type="dxa"/>
              <w:right w:w="108" w:type="dxa"/>
            </w:tcMar>
            <w:vAlign w:val="bottom"/>
          </w:tcPr>
          <w:p w:rsidR="00861F2D" w:rsidRPr="005F518B" w:rsidRDefault="00861F2D" w:rsidP="005F518B">
            <w:pPr>
              <w:jc w:val="center"/>
              <w:rPr>
                <w:b/>
                <w:bCs/>
                <w:color w:val="000000"/>
                <w:sz w:val="20"/>
                <w:szCs w:val="20"/>
              </w:rPr>
            </w:pPr>
            <w:r w:rsidRPr="005F518B">
              <w:rPr>
                <w:b/>
                <w:bCs/>
                <w:color w:val="000000"/>
                <w:sz w:val="20"/>
                <w:szCs w:val="20"/>
              </w:rPr>
              <w:t>Child Care Council / PACE-App</w:t>
            </w:r>
          </w:p>
        </w:tc>
      </w:tr>
      <w:tr w:rsidR="00861F2D" w:rsidRPr="005F518B" w:rsidTr="005F518B">
        <w:trPr>
          <w:trHeight w:val="300"/>
        </w:trPr>
        <w:tc>
          <w:tcPr>
            <w:tcW w:w="3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5F518B">
            <w:pPr>
              <w:jc w:val="center"/>
              <w:rPr>
                <w:color w:val="000000"/>
                <w:sz w:val="20"/>
                <w:szCs w:val="20"/>
              </w:rPr>
            </w:pPr>
            <w:smartTag w:uri="urn:schemas-microsoft-com:office:smarttags" w:element="PlaceName">
              <w:smartTag w:uri="urn:schemas-microsoft-com:office:smarttags" w:element="place">
                <w:smartTag w:uri="urn:schemas-microsoft-com:office:smarttags" w:element="City">
                  <w:r w:rsidRPr="005F518B">
                    <w:rPr>
                      <w:color w:val="000000"/>
                      <w:sz w:val="20"/>
                      <w:szCs w:val="20"/>
                    </w:rPr>
                    <w:t>Richmond</w:t>
                  </w:r>
                </w:smartTag>
              </w:smartTag>
            </w:smartTag>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5F518B">
            <w:pPr>
              <w:jc w:val="center"/>
              <w:rPr>
                <w:color w:val="000000"/>
                <w:sz w:val="20"/>
                <w:szCs w:val="20"/>
              </w:rPr>
            </w:pPr>
            <w:smartTag w:uri="urn:schemas-microsoft-com:office:smarttags" w:element="PlaceName">
              <w:smartTag w:uri="urn:schemas-microsoft-com:office:smarttags" w:element="place">
                <w:smartTag w:uri="urn:schemas-microsoft-com:office:smarttags" w:element="City">
                  <w:r w:rsidRPr="005F518B">
                    <w:rPr>
                      <w:color w:val="000000"/>
                      <w:sz w:val="20"/>
                      <w:szCs w:val="20"/>
                    </w:rPr>
                    <w:t>Concord</w:t>
                  </w:r>
                </w:smartTag>
              </w:smartTag>
            </w:smartTag>
          </w:p>
        </w:tc>
      </w:tr>
      <w:tr w:rsidR="00861F2D" w:rsidRPr="005F518B" w:rsidTr="005F518B">
        <w:trPr>
          <w:trHeight w:val="300"/>
        </w:trPr>
        <w:tc>
          <w:tcPr>
            <w:tcW w:w="3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5F518B">
            <w:pPr>
              <w:jc w:val="center"/>
              <w:rPr>
                <w:color w:val="000000"/>
                <w:sz w:val="20"/>
                <w:szCs w:val="20"/>
              </w:rPr>
            </w:pPr>
            <w:r w:rsidRPr="005F518B">
              <w:rPr>
                <w:color w:val="000000"/>
                <w:sz w:val="20"/>
                <w:szCs w:val="20"/>
              </w:rPr>
              <w:t>Number of Centers</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5F518B">
            <w:pPr>
              <w:jc w:val="center"/>
              <w:rPr>
                <w:color w:val="000000"/>
                <w:sz w:val="20"/>
                <w:szCs w:val="20"/>
              </w:rPr>
            </w:pPr>
          </w:p>
        </w:tc>
      </w:tr>
      <w:tr w:rsidR="00861F2D" w:rsidRPr="005F518B" w:rsidTr="005F518B">
        <w:trPr>
          <w:trHeight w:val="300"/>
        </w:trPr>
        <w:tc>
          <w:tcPr>
            <w:tcW w:w="3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5F518B">
            <w:pPr>
              <w:jc w:val="center"/>
              <w:rPr>
                <w:color w:val="000000"/>
                <w:sz w:val="20"/>
                <w:szCs w:val="20"/>
              </w:rPr>
            </w:pPr>
            <w:r w:rsidRPr="005F518B">
              <w:rPr>
                <w:color w:val="000000"/>
                <w:sz w:val="20"/>
                <w:szCs w:val="20"/>
              </w:rPr>
              <w:t>62</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5F518B">
            <w:pPr>
              <w:jc w:val="center"/>
              <w:rPr>
                <w:color w:val="000000"/>
                <w:sz w:val="20"/>
                <w:szCs w:val="20"/>
              </w:rPr>
            </w:pPr>
            <w:r w:rsidRPr="005F518B">
              <w:rPr>
                <w:color w:val="000000"/>
                <w:sz w:val="20"/>
                <w:szCs w:val="20"/>
              </w:rPr>
              <w:t>41</w:t>
            </w:r>
          </w:p>
        </w:tc>
      </w:tr>
      <w:tr w:rsidR="00861F2D" w:rsidRPr="005F518B" w:rsidTr="005F518B">
        <w:trPr>
          <w:trHeight w:val="300"/>
        </w:trPr>
        <w:tc>
          <w:tcPr>
            <w:tcW w:w="3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5F518B">
            <w:pPr>
              <w:jc w:val="center"/>
              <w:rPr>
                <w:color w:val="000000"/>
                <w:sz w:val="20"/>
                <w:szCs w:val="20"/>
              </w:rPr>
            </w:pPr>
            <w:r w:rsidRPr="005F518B">
              <w:rPr>
                <w:color w:val="000000"/>
                <w:sz w:val="20"/>
                <w:szCs w:val="20"/>
              </w:rPr>
              <w:t># that Serve Children Ages 0-2</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5F518B">
            <w:pPr>
              <w:jc w:val="center"/>
              <w:rPr>
                <w:color w:val="000000"/>
                <w:sz w:val="20"/>
                <w:szCs w:val="20"/>
              </w:rPr>
            </w:pPr>
          </w:p>
        </w:tc>
      </w:tr>
      <w:tr w:rsidR="00861F2D" w:rsidRPr="005F518B" w:rsidTr="005F518B">
        <w:trPr>
          <w:trHeight w:val="300"/>
        </w:trPr>
        <w:tc>
          <w:tcPr>
            <w:tcW w:w="3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5F518B">
            <w:pPr>
              <w:jc w:val="center"/>
              <w:rPr>
                <w:color w:val="000000"/>
                <w:sz w:val="20"/>
                <w:szCs w:val="20"/>
              </w:rPr>
            </w:pPr>
            <w:r w:rsidRPr="005F518B">
              <w:rPr>
                <w:color w:val="000000"/>
                <w:sz w:val="20"/>
                <w:szCs w:val="20"/>
              </w:rPr>
              <w:t>9</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5F518B">
            <w:pPr>
              <w:jc w:val="center"/>
              <w:rPr>
                <w:color w:val="000000"/>
                <w:sz w:val="20"/>
                <w:szCs w:val="20"/>
              </w:rPr>
            </w:pPr>
            <w:r w:rsidRPr="005F518B">
              <w:rPr>
                <w:color w:val="000000"/>
                <w:sz w:val="20"/>
                <w:szCs w:val="20"/>
              </w:rPr>
              <w:t>22</w:t>
            </w:r>
          </w:p>
        </w:tc>
      </w:tr>
      <w:tr w:rsidR="00861F2D" w:rsidRPr="005F518B" w:rsidTr="005F518B">
        <w:trPr>
          <w:trHeight w:val="300"/>
        </w:trPr>
        <w:tc>
          <w:tcPr>
            <w:tcW w:w="3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5F518B">
            <w:pPr>
              <w:jc w:val="center"/>
              <w:rPr>
                <w:color w:val="000000"/>
                <w:sz w:val="20"/>
                <w:szCs w:val="20"/>
              </w:rPr>
            </w:pPr>
            <w:r w:rsidRPr="005F518B">
              <w:rPr>
                <w:color w:val="000000"/>
                <w:sz w:val="20"/>
                <w:szCs w:val="20"/>
              </w:rPr>
              <w:t># that Serve Children Ages 2-5</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5F518B">
            <w:pPr>
              <w:jc w:val="center"/>
              <w:rPr>
                <w:color w:val="000000"/>
                <w:sz w:val="20"/>
                <w:szCs w:val="20"/>
              </w:rPr>
            </w:pPr>
          </w:p>
        </w:tc>
      </w:tr>
      <w:tr w:rsidR="00861F2D" w:rsidRPr="005F518B" w:rsidTr="005F518B">
        <w:trPr>
          <w:trHeight w:val="300"/>
        </w:trPr>
        <w:tc>
          <w:tcPr>
            <w:tcW w:w="3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5F518B">
            <w:pPr>
              <w:jc w:val="center"/>
              <w:rPr>
                <w:color w:val="000000"/>
                <w:sz w:val="20"/>
                <w:szCs w:val="20"/>
              </w:rPr>
            </w:pPr>
            <w:r w:rsidRPr="005F518B">
              <w:rPr>
                <w:color w:val="000000"/>
                <w:sz w:val="20"/>
                <w:szCs w:val="20"/>
              </w:rPr>
              <w:t>37</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5F518B">
            <w:pPr>
              <w:jc w:val="center"/>
              <w:rPr>
                <w:color w:val="000000"/>
                <w:sz w:val="20"/>
                <w:szCs w:val="20"/>
              </w:rPr>
            </w:pPr>
            <w:r w:rsidRPr="005F518B">
              <w:rPr>
                <w:color w:val="000000"/>
                <w:sz w:val="20"/>
                <w:szCs w:val="20"/>
              </w:rPr>
              <w:t>37</w:t>
            </w:r>
          </w:p>
        </w:tc>
      </w:tr>
      <w:tr w:rsidR="00861F2D" w:rsidRPr="005F518B" w:rsidTr="005F518B">
        <w:trPr>
          <w:trHeight w:val="300"/>
        </w:trPr>
        <w:tc>
          <w:tcPr>
            <w:tcW w:w="3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5F518B">
            <w:pPr>
              <w:jc w:val="center"/>
              <w:rPr>
                <w:color w:val="000000"/>
                <w:sz w:val="20"/>
                <w:szCs w:val="20"/>
              </w:rPr>
            </w:pPr>
            <w:r w:rsidRPr="005F518B">
              <w:rPr>
                <w:color w:val="000000"/>
                <w:sz w:val="20"/>
                <w:szCs w:val="20"/>
              </w:rPr>
              <w:t># that Serve Children 2-12</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861F2D" w:rsidRPr="005F518B" w:rsidRDefault="00861F2D" w:rsidP="005F518B">
            <w:pPr>
              <w:jc w:val="center"/>
              <w:rPr>
                <w:color w:val="000000"/>
                <w:sz w:val="20"/>
                <w:szCs w:val="20"/>
              </w:rPr>
            </w:pPr>
          </w:p>
        </w:tc>
      </w:tr>
      <w:tr w:rsidR="00861F2D" w:rsidRPr="005F518B" w:rsidTr="005F518B">
        <w:trPr>
          <w:trHeight w:val="300"/>
        </w:trPr>
        <w:tc>
          <w:tcPr>
            <w:tcW w:w="3500" w:type="dxa"/>
            <w:tcBorders>
              <w:top w:val="nil"/>
              <w:left w:val="single" w:sz="8" w:space="0" w:color="auto"/>
              <w:bottom w:val="single" w:sz="8" w:space="0" w:color="auto"/>
              <w:right w:val="single" w:sz="8" w:space="0" w:color="auto"/>
            </w:tcBorders>
            <w:shd w:val="clear" w:color="auto" w:fill="EEECE1"/>
            <w:noWrap/>
            <w:tcMar>
              <w:top w:w="0" w:type="dxa"/>
              <w:left w:w="108" w:type="dxa"/>
              <w:bottom w:w="0" w:type="dxa"/>
              <w:right w:w="108" w:type="dxa"/>
            </w:tcMar>
            <w:vAlign w:val="bottom"/>
          </w:tcPr>
          <w:p w:rsidR="00861F2D" w:rsidRPr="005F518B" w:rsidRDefault="00861F2D" w:rsidP="005F518B">
            <w:pPr>
              <w:jc w:val="center"/>
              <w:rPr>
                <w:bCs/>
                <w:color w:val="000000"/>
                <w:sz w:val="20"/>
                <w:szCs w:val="20"/>
              </w:rPr>
            </w:pPr>
            <w:r w:rsidRPr="005F518B">
              <w:rPr>
                <w:bCs/>
                <w:color w:val="000000"/>
                <w:sz w:val="20"/>
                <w:szCs w:val="20"/>
              </w:rPr>
              <w:t>30</w:t>
            </w:r>
          </w:p>
        </w:tc>
        <w:tc>
          <w:tcPr>
            <w:tcW w:w="1920"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vAlign w:val="bottom"/>
          </w:tcPr>
          <w:p w:rsidR="00861F2D" w:rsidRPr="005F518B" w:rsidRDefault="00861F2D" w:rsidP="005F518B">
            <w:pPr>
              <w:jc w:val="center"/>
              <w:rPr>
                <w:color w:val="000000"/>
                <w:sz w:val="20"/>
                <w:szCs w:val="20"/>
              </w:rPr>
            </w:pPr>
            <w:r w:rsidRPr="005F518B">
              <w:rPr>
                <w:bCs/>
                <w:color w:val="000000"/>
                <w:sz w:val="20"/>
                <w:szCs w:val="20"/>
              </w:rPr>
              <w:t>32</w:t>
            </w:r>
          </w:p>
        </w:tc>
      </w:tr>
    </w:tbl>
    <w:p w:rsidR="00861F2D" w:rsidRPr="0002712F" w:rsidRDefault="00861F2D" w:rsidP="007203E8">
      <w:pPr>
        <w:rPr>
          <w:rFonts w:ascii="Calibri" w:hAnsi="Calibri"/>
          <w:i/>
          <w:iCs/>
          <w:sz w:val="20"/>
          <w:szCs w:val="20"/>
        </w:rPr>
      </w:pPr>
      <w:r>
        <w:rPr>
          <w:rFonts w:ascii="Calibri" w:hAnsi="Calibri"/>
          <w:i/>
          <w:iCs/>
          <w:sz w:val="20"/>
          <w:szCs w:val="20"/>
        </w:rPr>
        <w:t>Source:</w:t>
      </w:r>
      <w:r w:rsidRPr="0002712F">
        <w:rPr>
          <w:rFonts w:ascii="Calibri" w:hAnsi="Calibri"/>
          <w:i/>
          <w:iCs/>
          <w:sz w:val="20"/>
          <w:szCs w:val="20"/>
        </w:rPr>
        <w:t xml:space="preserve"> Child Care Council of </w:t>
      </w:r>
      <w:smartTag w:uri="urn:schemas-microsoft-com:office:smarttags" w:element="PlaceName">
        <w:smartTag w:uri="urn:schemas-microsoft-com:office:smarttags" w:element="place">
          <w:r w:rsidRPr="0002712F">
            <w:rPr>
              <w:rFonts w:ascii="Calibri" w:hAnsi="Calibri"/>
              <w:i/>
              <w:iCs/>
              <w:sz w:val="20"/>
              <w:szCs w:val="20"/>
            </w:rPr>
            <w:t>Contra</w:t>
          </w:r>
        </w:smartTag>
        <w:r w:rsidRPr="0002712F">
          <w:rPr>
            <w:rFonts w:ascii="Calibri" w:hAnsi="Calibri"/>
            <w:i/>
            <w:iCs/>
            <w:sz w:val="20"/>
            <w:szCs w:val="20"/>
          </w:rPr>
          <w:t xml:space="preserve"> </w:t>
        </w:r>
        <w:smartTag w:uri="urn:schemas-microsoft-com:office:smarttags" w:element="PlaceName">
          <w:r w:rsidRPr="0002712F">
            <w:rPr>
              <w:rFonts w:ascii="Calibri" w:hAnsi="Calibri"/>
              <w:i/>
              <w:iCs/>
              <w:sz w:val="20"/>
              <w:szCs w:val="20"/>
            </w:rPr>
            <w:t>Costa</w:t>
          </w:r>
        </w:smartTag>
        <w:r w:rsidRPr="0002712F">
          <w:rPr>
            <w:rFonts w:ascii="Calibri" w:hAnsi="Calibri"/>
            <w:i/>
            <w:iCs/>
            <w:sz w:val="20"/>
            <w:szCs w:val="20"/>
          </w:rPr>
          <w:t xml:space="preserve"> </w:t>
        </w:r>
        <w:smartTag w:uri="urn:schemas-microsoft-com:office:smarttags" w:element="PlaceName">
          <w:smartTag w:uri="urn:schemas-microsoft-com:office:smarttags" w:element="PlaceType">
            <w:r w:rsidRPr="0002712F">
              <w:rPr>
                <w:rFonts w:ascii="Calibri" w:hAnsi="Calibri"/>
                <w:i/>
                <w:iCs/>
                <w:sz w:val="20"/>
                <w:szCs w:val="20"/>
              </w:rPr>
              <w:t>County</w:t>
            </w:r>
          </w:smartTag>
        </w:smartTag>
      </w:smartTag>
      <w:r w:rsidRPr="0002712F">
        <w:rPr>
          <w:rFonts w:ascii="Calibri" w:hAnsi="Calibri"/>
          <w:i/>
          <w:iCs/>
          <w:sz w:val="20"/>
          <w:szCs w:val="20"/>
        </w:rPr>
        <w:t xml:space="preserve"> and Community Service Bureau of the Department of Employment and Human Services (Head Start Provider)</w:t>
      </w:r>
    </w:p>
    <w:p w:rsidR="00861F2D" w:rsidRPr="0060579B" w:rsidRDefault="00861F2D" w:rsidP="009548DB">
      <w:pPr>
        <w:rPr>
          <w:szCs w:val="24"/>
          <w:u w:val="single"/>
        </w:rPr>
      </w:pPr>
      <w:r>
        <w:rPr>
          <w:szCs w:val="24"/>
          <w:u w:val="single"/>
        </w:rPr>
        <w:br w:type="page"/>
      </w:r>
      <w:r w:rsidRPr="0060579B">
        <w:rPr>
          <w:szCs w:val="24"/>
          <w:u w:val="single"/>
        </w:rPr>
        <w:lastRenderedPageBreak/>
        <w:t>Public Transportation</w:t>
      </w:r>
    </w:p>
    <w:p w:rsidR="00861F2D" w:rsidRPr="0060579B" w:rsidRDefault="00861F2D" w:rsidP="009548DB">
      <w:pPr>
        <w:rPr>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861F2D" w:rsidRPr="0060579B" w:rsidTr="005F518B">
        <w:trPr>
          <w:jc w:val="center"/>
        </w:trPr>
        <w:tc>
          <w:tcPr>
            <w:tcW w:w="4788" w:type="dxa"/>
          </w:tcPr>
          <w:p w:rsidR="00861F2D" w:rsidRPr="0060579B" w:rsidRDefault="00861F2D" w:rsidP="0084398A">
            <w:pPr>
              <w:jc w:val="center"/>
              <w:rPr>
                <w:b/>
                <w:szCs w:val="24"/>
              </w:rPr>
            </w:pPr>
            <w:smartTag w:uri="urn:schemas-microsoft-com:office:smarttags" w:element="PlaceName">
              <w:smartTag w:uri="urn:schemas-microsoft-com:office:smarttags" w:element="address">
                <w:smartTag w:uri="urn:schemas-microsoft-com:office:smarttags" w:element="Street">
                  <w:r w:rsidRPr="0060579B">
                    <w:rPr>
                      <w:b/>
                      <w:szCs w:val="24"/>
                    </w:rPr>
                    <w:t>1450 Marina Way</w:t>
                  </w:r>
                </w:smartTag>
              </w:smartTag>
              <w:r w:rsidRPr="0060579B">
                <w:rPr>
                  <w:b/>
                  <w:szCs w:val="24"/>
                </w:rPr>
                <w:t xml:space="preserve">, </w:t>
              </w:r>
              <w:smartTag w:uri="urn:schemas-microsoft-com:office:smarttags" w:element="PlaceName">
                <w:smartTag w:uri="urn:schemas-microsoft-com:office:smarttags" w:element="City">
                  <w:r w:rsidRPr="0060579B">
                    <w:rPr>
                      <w:b/>
                      <w:szCs w:val="24"/>
                    </w:rPr>
                    <w:t>Richmond</w:t>
                  </w:r>
                </w:smartTag>
              </w:smartTag>
            </w:smartTag>
          </w:p>
        </w:tc>
        <w:tc>
          <w:tcPr>
            <w:tcW w:w="4788" w:type="dxa"/>
          </w:tcPr>
          <w:p w:rsidR="00861F2D" w:rsidRPr="0060579B" w:rsidRDefault="00861F2D" w:rsidP="0084398A">
            <w:pPr>
              <w:jc w:val="center"/>
              <w:rPr>
                <w:b/>
                <w:szCs w:val="24"/>
              </w:rPr>
            </w:pPr>
            <w:smartTag w:uri="urn:schemas-microsoft-com:office:smarttags" w:element="PlaceName">
              <w:smartTag w:uri="urn:schemas-microsoft-com:office:smarttags" w:element="address">
                <w:smartTag w:uri="urn:schemas-microsoft-com:office:smarttags" w:element="Street">
                  <w:r w:rsidRPr="0060579B">
                    <w:rPr>
                      <w:b/>
                      <w:szCs w:val="24"/>
                    </w:rPr>
                    <w:t>2500 Bates Ave.</w:t>
                  </w:r>
                </w:smartTag>
              </w:smartTag>
              <w:r w:rsidRPr="0060579B">
                <w:rPr>
                  <w:b/>
                  <w:szCs w:val="24"/>
                </w:rPr>
                <w:t xml:space="preserve">, </w:t>
              </w:r>
              <w:smartTag w:uri="urn:schemas-microsoft-com:office:smarttags" w:element="PlaceName">
                <w:smartTag w:uri="urn:schemas-microsoft-com:office:smarttags" w:element="City">
                  <w:r w:rsidRPr="0060579B">
                    <w:rPr>
                      <w:b/>
                      <w:szCs w:val="24"/>
                    </w:rPr>
                    <w:t>Concord</w:t>
                  </w:r>
                </w:smartTag>
              </w:smartTag>
            </w:smartTag>
          </w:p>
        </w:tc>
      </w:tr>
      <w:tr w:rsidR="00861F2D" w:rsidRPr="0060579B" w:rsidTr="005F518B">
        <w:trPr>
          <w:jc w:val="center"/>
        </w:trPr>
        <w:tc>
          <w:tcPr>
            <w:tcW w:w="9576" w:type="dxa"/>
            <w:gridSpan w:val="2"/>
            <w:shd w:val="clear" w:color="auto" w:fill="D9D9D9"/>
          </w:tcPr>
          <w:p w:rsidR="00861F2D" w:rsidRPr="0060579B" w:rsidRDefault="00861F2D" w:rsidP="0084398A">
            <w:pPr>
              <w:jc w:val="center"/>
              <w:rPr>
                <w:szCs w:val="24"/>
              </w:rPr>
            </w:pPr>
            <w:r w:rsidRPr="0060579B">
              <w:rPr>
                <w:szCs w:val="24"/>
              </w:rPr>
              <w:t>Bus Agency</w:t>
            </w:r>
          </w:p>
        </w:tc>
      </w:tr>
      <w:tr w:rsidR="00861F2D" w:rsidRPr="0060579B" w:rsidTr="005F518B">
        <w:trPr>
          <w:jc w:val="center"/>
        </w:trPr>
        <w:tc>
          <w:tcPr>
            <w:tcW w:w="4788" w:type="dxa"/>
          </w:tcPr>
          <w:p w:rsidR="00861F2D" w:rsidRPr="0060579B" w:rsidRDefault="00861F2D" w:rsidP="00423764">
            <w:pPr>
              <w:jc w:val="center"/>
              <w:rPr>
                <w:szCs w:val="24"/>
              </w:rPr>
            </w:pPr>
            <w:r w:rsidRPr="0060579B">
              <w:rPr>
                <w:szCs w:val="24"/>
              </w:rPr>
              <w:t>AC Transit</w:t>
            </w:r>
          </w:p>
        </w:tc>
        <w:tc>
          <w:tcPr>
            <w:tcW w:w="4788" w:type="dxa"/>
          </w:tcPr>
          <w:p w:rsidR="00861F2D" w:rsidRPr="0060579B" w:rsidRDefault="00861F2D" w:rsidP="00423764">
            <w:pPr>
              <w:jc w:val="center"/>
              <w:rPr>
                <w:szCs w:val="24"/>
              </w:rPr>
            </w:pPr>
            <w:smartTag w:uri="urn:schemas-microsoft-com:office:smarttags" w:element="PlaceName">
              <w:smartTag w:uri="urn:schemas-microsoft-com:office:smarttags" w:element="place">
                <w:smartTag w:uri="urn:schemas-microsoft-com:office:smarttags" w:element="PlaceType">
                  <w:r w:rsidRPr="0060579B">
                    <w:rPr>
                      <w:szCs w:val="24"/>
                    </w:rPr>
                    <w:t>County</w:t>
                  </w:r>
                </w:smartTag>
              </w:smartTag>
              <w:r w:rsidRPr="0060579B">
                <w:rPr>
                  <w:szCs w:val="24"/>
                </w:rPr>
                <w:t xml:space="preserve"> </w:t>
              </w:r>
              <w:smartTag w:uri="urn:schemas-microsoft-com:office:smarttags" w:element="PlaceName">
                <w:r w:rsidRPr="0060579B">
                  <w:rPr>
                    <w:szCs w:val="24"/>
                  </w:rPr>
                  <w:t>Connection</w:t>
                </w:r>
              </w:smartTag>
            </w:smartTag>
          </w:p>
        </w:tc>
      </w:tr>
      <w:tr w:rsidR="00861F2D" w:rsidRPr="0060579B" w:rsidTr="005F518B">
        <w:trPr>
          <w:jc w:val="center"/>
        </w:trPr>
        <w:tc>
          <w:tcPr>
            <w:tcW w:w="9576" w:type="dxa"/>
            <w:gridSpan w:val="2"/>
            <w:shd w:val="clear" w:color="auto" w:fill="D9D9D9"/>
          </w:tcPr>
          <w:p w:rsidR="00861F2D" w:rsidRPr="0060579B" w:rsidRDefault="00861F2D" w:rsidP="0084398A">
            <w:pPr>
              <w:jc w:val="center"/>
              <w:rPr>
                <w:szCs w:val="24"/>
              </w:rPr>
            </w:pPr>
            <w:r w:rsidRPr="0060579B">
              <w:rPr>
                <w:szCs w:val="24"/>
              </w:rPr>
              <w:t>Route</w:t>
            </w:r>
          </w:p>
        </w:tc>
      </w:tr>
      <w:tr w:rsidR="00861F2D" w:rsidRPr="0060579B" w:rsidTr="005F518B">
        <w:trPr>
          <w:jc w:val="center"/>
        </w:trPr>
        <w:tc>
          <w:tcPr>
            <w:tcW w:w="4788" w:type="dxa"/>
          </w:tcPr>
          <w:p w:rsidR="00861F2D" w:rsidRPr="0060579B" w:rsidRDefault="00861F2D" w:rsidP="00423764">
            <w:pPr>
              <w:jc w:val="center"/>
              <w:rPr>
                <w:szCs w:val="24"/>
              </w:rPr>
            </w:pPr>
            <w:r w:rsidRPr="0060579B">
              <w:rPr>
                <w:szCs w:val="24"/>
              </w:rPr>
              <w:t>74</w:t>
            </w:r>
          </w:p>
        </w:tc>
        <w:tc>
          <w:tcPr>
            <w:tcW w:w="4788" w:type="dxa"/>
          </w:tcPr>
          <w:p w:rsidR="00861F2D" w:rsidRPr="0060579B" w:rsidRDefault="00861F2D" w:rsidP="00423764">
            <w:pPr>
              <w:jc w:val="center"/>
              <w:rPr>
                <w:szCs w:val="24"/>
              </w:rPr>
            </w:pPr>
            <w:r w:rsidRPr="0060579B">
              <w:rPr>
                <w:szCs w:val="24"/>
              </w:rPr>
              <w:t>28</w:t>
            </w:r>
          </w:p>
        </w:tc>
      </w:tr>
      <w:tr w:rsidR="00861F2D" w:rsidRPr="0060579B" w:rsidTr="005F518B">
        <w:trPr>
          <w:jc w:val="center"/>
        </w:trPr>
        <w:tc>
          <w:tcPr>
            <w:tcW w:w="9576" w:type="dxa"/>
            <w:gridSpan w:val="2"/>
            <w:shd w:val="clear" w:color="auto" w:fill="D9D9D9"/>
          </w:tcPr>
          <w:p w:rsidR="00861F2D" w:rsidRPr="0060579B" w:rsidRDefault="00861F2D" w:rsidP="0084398A">
            <w:pPr>
              <w:jc w:val="center"/>
              <w:rPr>
                <w:szCs w:val="24"/>
              </w:rPr>
            </w:pPr>
            <w:r w:rsidRPr="0060579B">
              <w:rPr>
                <w:szCs w:val="24"/>
              </w:rPr>
              <w:t>Nearest Bart Station</w:t>
            </w:r>
          </w:p>
        </w:tc>
      </w:tr>
      <w:tr w:rsidR="00861F2D" w:rsidRPr="0060579B" w:rsidTr="005F518B">
        <w:trPr>
          <w:jc w:val="center"/>
        </w:trPr>
        <w:tc>
          <w:tcPr>
            <w:tcW w:w="4788" w:type="dxa"/>
          </w:tcPr>
          <w:p w:rsidR="00861F2D" w:rsidRPr="0060579B" w:rsidRDefault="00861F2D" w:rsidP="00423764">
            <w:pPr>
              <w:jc w:val="center"/>
              <w:rPr>
                <w:szCs w:val="24"/>
              </w:rPr>
            </w:pPr>
            <w:smartTag w:uri="urn:schemas-microsoft-com:office:smarttags" w:element="PlaceName">
              <w:smartTag w:uri="urn:schemas-microsoft-com:office:smarttags" w:element="place">
                <w:smartTag w:uri="urn:schemas-microsoft-com:office:smarttags" w:element="City">
                  <w:r w:rsidRPr="0060579B">
                    <w:rPr>
                      <w:szCs w:val="24"/>
                    </w:rPr>
                    <w:t>Richmond</w:t>
                  </w:r>
                </w:smartTag>
              </w:smartTag>
            </w:smartTag>
          </w:p>
        </w:tc>
        <w:tc>
          <w:tcPr>
            <w:tcW w:w="4788" w:type="dxa"/>
          </w:tcPr>
          <w:p w:rsidR="00861F2D" w:rsidRPr="0060579B" w:rsidRDefault="00861F2D" w:rsidP="00423764">
            <w:pPr>
              <w:jc w:val="center"/>
              <w:rPr>
                <w:szCs w:val="24"/>
              </w:rPr>
            </w:pPr>
            <w:r w:rsidRPr="0060579B">
              <w:rPr>
                <w:szCs w:val="24"/>
              </w:rPr>
              <w:t>North Concord/Martinez</w:t>
            </w:r>
          </w:p>
        </w:tc>
      </w:tr>
      <w:tr w:rsidR="00861F2D" w:rsidRPr="0060579B" w:rsidTr="005F518B">
        <w:trPr>
          <w:jc w:val="center"/>
        </w:trPr>
        <w:tc>
          <w:tcPr>
            <w:tcW w:w="9576" w:type="dxa"/>
            <w:gridSpan w:val="2"/>
            <w:shd w:val="clear" w:color="auto" w:fill="D9D9D9"/>
          </w:tcPr>
          <w:p w:rsidR="00861F2D" w:rsidRPr="0060579B" w:rsidRDefault="00861F2D" w:rsidP="0084398A">
            <w:pPr>
              <w:jc w:val="center"/>
              <w:rPr>
                <w:szCs w:val="24"/>
              </w:rPr>
            </w:pPr>
            <w:r w:rsidRPr="0060579B">
              <w:rPr>
                <w:szCs w:val="24"/>
              </w:rPr>
              <w:t>Miles from Bart to Location</w:t>
            </w:r>
          </w:p>
        </w:tc>
      </w:tr>
      <w:tr w:rsidR="00861F2D" w:rsidRPr="0060579B" w:rsidTr="005F518B">
        <w:trPr>
          <w:jc w:val="center"/>
        </w:trPr>
        <w:tc>
          <w:tcPr>
            <w:tcW w:w="4788" w:type="dxa"/>
          </w:tcPr>
          <w:p w:rsidR="00861F2D" w:rsidRPr="0060579B" w:rsidRDefault="00861F2D" w:rsidP="00423764">
            <w:pPr>
              <w:jc w:val="center"/>
              <w:rPr>
                <w:szCs w:val="24"/>
              </w:rPr>
            </w:pPr>
            <w:r w:rsidRPr="0060579B">
              <w:rPr>
                <w:szCs w:val="24"/>
              </w:rPr>
              <w:t>2.5</w:t>
            </w:r>
          </w:p>
        </w:tc>
        <w:tc>
          <w:tcPr>
            <w:tcW w:w="4788" w:type="dxa"/>
          </w:tcPr>
          <w:p w:rsidR="00861F2D" w:rsidRPr="0060579B" w:rsidRDefault="00861F2D" w:rsidP="00423764">
            <w:pPr>
              <w:jc w:val="center"/>
              <w:rPr>
                <w:szCs w:val="24"/>
              </w:rPr>
            </w:pPr>
            <w:r w:rsidRPr="0060579B">
              <w:rPr>
                <w:szCs w:val="24"/>
              </w:rPr>
              <w:t>1.25</w:t>
            </w:r>
          </w:p>
        </w:tc>
      </w:tr>
      <w:tr w:rsidR="00861F2D" w:rsidRPr="0060579B" w:rsidTr="005F518B">
        <w:trPr>
          <w:jc w:val="center"/>
        </w:trPr>
        <w:tc>
          <w:tcPr>
            <w:tcW w:w="9576" w:type="dxa"/>
            <w:gridSpan w:val="2"/>
            <w:shd w:val="clear" w:color="auto" w:fill="D9D9D9"/>
          </w:tcPr>
          <w:p w:rsidR="00861F2D" w:rsidRPr="0060579B" w:rsidRDefault="00861F2D" w:rsidP="0084398A">
            <w:pPr>
              <w:jc w:val="center"/>
              <w:rPr>
                <w:szCs w:val="24"/>
              </w:rPr>
            </w:pPr>
            <w:r w:rsidRPr="0060579B">
              <w:rPr>
                <w:szCs w:val="24"/>
              </w:rPr>
              <w:t>Walking time from Bart to Location</w:t>
            </w:r>
          </w:p>
        </w:tc>
      </w:tr>
      <w:tr w:rsidR="00861F2D" w:rsidRPr="0060579B" w:rsidTr="005F518B">
        <w:trPr>
          <w:jc w:val="center"/>
        </w:trPr>
        <w:tc>
          <w:tcPr>
            <w:tcW w:w="4788" w:type="dxa"/>
          </w:tcPr>
          <w:p w:rsidR="00861F2D" w:rsidRPr="0060579B" w:rsidRDefault="00861F2D" w:rsidP="00423764">
            <w:pPr>
              <w:jc w:val="center"/>
              <w:rPr>
                <w:szCs w:val="24"/>
              </w:rPr>
            </w:pPr>
            <w:r w:rsidRPr="0060579B">
              <w:rPr>
                <w:szCs w:val="24"/>
              </w:rPr>
              <w:t>37 minutes</w:t>
            </w:r>
          </w:p>
        </w:tc>
        <w:tc>
          <w:tcPr>
            <w:tcW w:w="4788" w:type="dxa"/>
          </w:tcPr>
          <w:p w:rsidR="00861F2D" w:rsidRPr="0060579B" w:rsidRDefault="00861F2D" w:rsidP="00423764">
            <w:pPr>
              <w:jc w:val="center"/>
              <w:rPr>
                <w:szCs w:val="24"/>
              </w:rPr>
            </w:pPr>
            <w:r w:rsidRPr="0060579B">
              <w:rPr>
                <w:szCs w:val="24"/>
              </w:rPr>
              <w:t>19 minutes</w:t>
            </w:r>
          </w:p>
        </w:tc>
      </w:tr>
      <w:tr w:rsidR="00861F2D" w:rsidRPr="0060579B" w:rsidTr="005F518B">
        <w:trPr>
          <w:jc w:val="center"/>
        </w:trPr>
        <w:tc>
          <w:tcPr>
            <w:tcW w:w="9576" w:type="dxa"/>
            <w:gridSpan w:val="2"/>
            <w:shd w:val="clear" w:color="auto" w:fill="D9D9D9"/>
          </w:tcPr>
          <w:p w:rsidR="00861F2D" w:rsidRPr="0060579B" w:rsidRDefault="00861F2D" w:rsidP="00423764">
            <w:pPr>
              <w:jc w:val="center"/>
              <w:rPr>
                <w:szCs w:val="24"/>
              </w:rPr>
            </w:pPr>
            <w:r w:rsidRPr="0060579B">
              <w:rPr>
                <w:szCs w:val="24"/>
              </w:rPr>
              <w:t>Frequency of Bus Agency to Bart- Weekdays</w:t>
            </w:r>
          </w:p>
        </w:tc>
      </w:tr>
      <w:tr w:rsidR="00861F2D" w:rsidRPr="0060579B" w:rsidTr="005F518B">
        <w:trPr>
          <w:jc w:val="center"/>
        </w:trPr>
        <w:tc>
          <w:tcPr>
            <w:tcW w:w="4788" w:type="dxa"/>
          </w:tcPr>
          <w:p w:rsidR="00861F2D" w:rsidRPr="0060579B" w:rsidRDefault="00861F2D" w:rsidP="00423764">
            <w:pPr>
              <w:jc w:val="center"/>
              <w:rPr>
                <w:szCs w:val="24"/>
              </w:rPr>
            </w:pPr>
            <w:r w:rsidRPr="0060579B">
              <w:rPr>
                <w:szCs w:val="24"/>
              </w:rPr>
              <w:t>24 trips / every 43 minutes</w:t>
            </w:r>
          </w:p>
        </w:tc>
        <w:tc>
          <w:tcPr>
            <w:tcW w:w="4788" w:type="dxa"/>
          </w:tcPr>
          <w:p w:rsidR="00861F2D" w:rsidRPr="0060579B" w:rsidRDefault="00861F2D" w:rsidP="00423764">
            <w:pPr>
              <w:jc w:val="center"/>
              <w:rPr>
                <w:szCs w:val="24"/>
              </w:rPr>
            </w:pPr>
            <w:r w:rsidRPr="0060579B">
              <w:rPr>
                <w:szCs w:val="24"/>
              </w:rPr>
              <w:t>12 trips / every 76 minutes</w:t>
            </w:r>
          </w:p>
        </w:tc>
      </w:tr>
      <w:tr w:rsidR="00861F2D" w:rsidRPr="0060579B" w:rsidTr="005F518B">
        <w:trPr>
          <w:jc w:val="center"/>
        </w:trPr>
        <w:tc>
          <w:tcPr>
            <w:tcW w:w="9576" w:type="dxa"/>
            <w:gridSpan w:val="2"/>
            <w:shd w:val="clear" w:color="auto" w:fill="D9D9D9"/>
          </w:tcPr>
          <w:p w:rsidR="00861F2D" w:rsidRPr="0060579B" w:rsidRDefault="00861F2D" w:rsidP="00423764">
            <w:pPr>
              <w:jc w:val="center"/>
              <w:rPr>
                <w:szCs w:val="24"/>
              </w:rPr>
            </w:pPr>
            <w:r w:rsidRPr="0060579B">
              <w:rPr>
                <w:szCs w:val="24"/>
              </w:rPr>
              <w:t>Frequency of Bus Agency to Bart- Weekends</w:t>
            </w:r>
          </w:p>
        </w:tc>
      </w:tr>
      <w:tr w:rsidR="00861F2D" w:rsidRPr="0060579B" w:rsidTr="005F518B">
        <w:trPr>
          <w:jc w:val="center"/>
        </w:trPr>
        <w:tc>
          <w:tcPr>
            <w:tcW w:w="4788" w:type="dxa"/>
          </w:tcPr>
          <w:p w:rsidR="00861F2D" w:rsidRPr="0060579B" w:rsidRDefault="00861F2D" w:rsidP="00423764">
            <w:pPr>
              <w:jc w:val="center"/>
              <w:rPr>
                <w:szCs w:val="24"/>
              </w:rPr>
            </w:pPr>
            <w:r w:rsidRPr="0060579B">
              <w:rPr>
                <w:szCs w:val="24"/>
              </w:rPr>
              <w:t>22 trips / every 38 minutes</w:t>
            </w:r>
          </w:p>
        </w:tc>
        <w:tc>
          <w:tcPr>
            <w:tcW w:w="4788" w:type="dxa"/>
          </w:tcPr>
          <w:p w:rsidR="00861F2D" w:rsidRPr="0060579B" w:rsidRDefault="00861F2D" w:rsidP="00423764">
            <w:pPr>
              <w:jc w:val="center"/>
              <w:rPr>
                <w:szCs w:val="24"/>
              </w:rPr>
            </w:pPr>
            <w:r w:rsidRPr="0060579B">
              <w:rPr>
                <w:szCs w:val="24"/>
              </w:rPr>
              <w:t>No service</w:t>
            </w:r>
          </w:p>
        </w:tc>
      </w:tr>
      <w:tr w:rsidR="00861F2D" w:rsidRPr="0060579B" w:rsidTr="005F518B">
        <w:trPr>
          <w:jc w:val="center"/>
        </w:trPr>
        <w:tc>
          <w:tcPr>
            <w:tcW w:w="9576" w:type="dxa"/>
            <w:gridSpan w:val="2"/>
            <w:shd w:val="clear" w:color="auto" w:fill="D9D9D9"/>
          </w:tcPr>
          <w:p w:rsidR="00861F2D" w:rsidRPr="0060579B" w:rsidRDefault="00861F2D" w:rsidP="00423764">
            <w:pPr>
              <w:jc w:val="center"/>
              <w:rPr>
                <w:szCs w:val="24"/>
              </w:rPr>
            </w:pPr>
            <w:r w:rsidRPr="0060579B">
              <w:rPr>
                <w:szCs w:val="24"/>
              </w:rPr>
              <w:t>Miles from Location to Closest Bus Stop</w:t>
            </w:r>
          </w:p>
        </w:tc>
      </w:tr>
      <w:tr w:rsidR="00861F2D" w:rsidRPr="0060579B" w:rsidTr="00C36559">
        <w:trPr>
          <w:jc w:val="center"/>
        </w:trPr>
        <w:tc>
          <w:tcPr>
            <w:tcW w:w="4788" w:type="dxa"/>
          </w:tcPr>
          <w:p w:rsidR="00861F2D" w:rsidRPr="0060579B" w:rsidRDefault="00861F2D" w:rsidP="00423764">
            <w:pPr>
              <w:jc w:val="center"/>
              <w:rPr>
                <w:szCs w:val="24"/>
              </w:rPr>
            </w:pPr>
            <w:r w:rsidRPr="0060579B">
              <w:rPr>
                <w:szCs w:val="24"/>
              </w:rPr>
              <w:t>1/2 mile</w:t>
            </w:r>
          </w:p>
        </w:tc>
        <w:tc>
          <w:tcPr>
            <w:tcW w:w="4788" w:type="dxa"/>
          </w:tcPr>
          <w:p w:rsidR="00861F2D" w:rsidRPr="0060579B" w:rsidRDefault="00861F2D" w:rsidP="00423764">
            <w:pPr>
              <w:jc w:val="center"/>
              <w:rPr>
                <w:szCs w:val="24"/>
              </w:rPr>
            </w:pPr>
            <w:r w:rsidRPr="0060579B">
              <w:rPr>
                <w:szCs w:val="24"/>
              </w:rPr>
              <w:t>1/10 mile</w:t>
            </w:r>
          </w:p>
        </w:tc>
      </w:tr>
      <w:tr w:rsidR="00861F2D" w:rsidRPr="0060579B" w:rsidTr="00C36559">
        <w:trPr>
          <w:jc w:val="center"/>
        </w:trPr>
        <w:tc>
          <w:tcPr>
            <w:tcW w:w="9576" w:type="dxa"/>
            <w:gridSpan w:val="2"/>
            <w:shd w:val="clear" w:color="auto" w:fill="D9D9D9"/>
          </w:tcPr>
          <w:p w:rsidR="00861F2D" w:rsidRPr="0060579B" w:rsidRDefault="00861F2D" w:rsidP="00423764">
            <w:pPr>
              <w:jc w:val="center"/>
              <w:rPr>
                <w:szCs w:val="24"/>
              </w:rPr>
            </w:pPr>
            <w:r w:rsidRPr="0060579B">
              <w:rPr>
                <w:szCs w:val="24"/>
              </w:rPr>
              <w:t>Walking Time from Location to Closest Bus Stop</w:t>
            </w:r>
          </w:p>
        </w:tc>
      </w:tr>
      <w:tr w:rsidR="00861F2D" w:rsidRPr="0060579B" w:rsidTr="00C36559">
        <w:trPr>
          <w:jc w:val="center"/>
        </w:trPr>
        <w:tc>
          <w:tcPr>
            <w:tcW w:w="4788" w:type="dxa"/>
          </w:tcPr>
          <w:p w:rsidR="00861F2D" w:rsidRPr="0060579B" w:rsidRDefault="00861F2D" w:rsidP="00423764">
            <w:pPr>
              <w:jc w:val="center"/>
              <w:rPr>
                <w:szCs w:val="24"/>
              </w:rPr>
            </w:pPr>
            <w:r w:rsidRPr="0060579B">
              <w:rPr>
                <w:szCs w:val="24"/>
              </w:rPr>
              <w:t>8 minutes</w:t>
            </w:r>
          </w:p>
        </w:tc>
        <w:tc>
          <w:tcPr>
            <w:tcW w:w="4788" w:type="dxa"/>
          </w:tcPr>
          <w:p w:rsidR="00861F2D" w:rsidRPr="0060579B" w:rsidRDefault="00861F2D" w:rsidP="00423764">
            <w:pPr>
              <w:jc w:val="center"/>
              <w:rPr>
                <w:szCs w:val="24"/>
              </w:rPr>
            </w:pPr>
            <w:r w:rsidRPr="0060579B">
              <w:rPr>
                <w:szCs w:val="24"/>
              </w:rPr>
              <w:t>2 minutes</w:t>
            </w:r>
          </w:p>
        </w:tc>
      </w:tr>
      <w:tr w:rsidR="00861F2D" w:rsidRPr="0060579B" w:rsidTr="00C36559">
        <w:trPr>
          <w:jc w:val="center"/>
        </w:trPr>
        <w:tc>
          <w:tcPr>
            <w:tcW w:w="9576" w:type="dxa"/>
            <w:gridSpan w:val="2"/>
            <w:shd w:val="clear" w:color="auto" w:fill="D9D9D9"/>
          </w:tcPr>
          <w:p w:rsidR="00861F2D" w:rsidRPr="0060579B" w:rsidRDefault="00861F2D" w:rsidP="00423764">
            <w:pPr>
              <w:jc w:val="center"/>
              <w:rPr>
                <w:szCs w:val="24"/>
              </w:rPr>
            </w:pPr>
            <w:r w:rsidRPr="0060579B">
              <w:rPr>
                <w:szCs w:val="24"/>
              </w:rPr>
              <w:t>Frequency of Bus Agency to Closest Bus Stop Weekdays</w:t>
            </w:r>
          </w:p>
        </w:tc>
      </w:tr>
      <w:tr w:rsidR="00861F2D" w:rsidRPr="0060579B" w:rsidTr="00C36559">
        <w:trPr>
          <w:jc w:val="center"/>
        </w:trPr>
        <w:tc>
          <w:tcPr>
            <w:tcW w:w="4788" w:type="dxa"/>
          </w:tcPr>
          <w:p w:rsidR="00861F2D" w:rsidRPr="0060579B" w:rsidRDefault="00861F2D" w:rsidP="00423764">
            <w:pPr>
              <w:jc w:val="center"/>
              <w:rPr>
                <w:szCs w:val="24"/>
              </w:rPr>
            </w:pPr>
            <w:r w:rsidRPr="0060579B">
              <w:rPr>
                <w:szCs w:val="24"/>
              </w:rPr>
              <w:t>24 trips / every 43 minutes</w:t>
            </w:r>
          </w:p>
        </w:tc>
        <w:tc>
          <w:tcPr>
            <w:tcW w:w="4788" w:type="dxa"/>
          </w:tcPr>
          <w:p w:rsidR="00861F2D" w:rsidRPr="0060579B" w:rsidRDefault="00861F2D" w:rsidP="00423764">
            <w:pPr>
              <w:jc w:val="center"/>
              <w:rPr>
                <w:szCs w:val="24"/>
              </w:rPr>
            </w:pPr>
            <w:r w:rsidRPr="0060579B">
              <w:rPr>
                <w:szCs w:val="24"/>
              </w:rPr>
              <w:t>12 trips / every 76 minutes</w:t>
            </w:r>
          </w:p>
        </w:tc>
      </w:tr>
      <w:tr w:rsidR="00861F2D" w:rsidRPr="0060579B" w:rsidTr="00C36559">
        <w:trPr>
          <w:jc w:val="center"/>
        </w:trPr>
        <w:tc>
          <w:tcPr>
            <w:tcW w:w="9576" w:type="dxa"/>
            <w:gridSpan w:val="2"/>
            <w:shd w:val="clear" w:color="auto" w:fill="D9D9D9"/>
          </w:tcPr>
          <w:p w:rsidR="00861F2D" w:rsidRPr="0060579B" w:rsidRDefault="00861F2D" w:rsidP="00423764">
            <w:pPr>
              <w:jc w:val="center"/>
              <w:rPr>
                <w:szCs w:val="24"/>
              </w:rPr>
            </w:pPr>
            <w:r w:rsidRPr="0060579B">
              <w:rPr>
                <w:szCs w:val="24"/>
              </w:rPr>
              <w:t>Frequency of Bus Agency to Closest Bus Stop- Weekends</w:t>
            </w:r>
          </w:p>
        </w:tc>
      </w:tr>
      <w:tr w:rsidR="00861F2D" w:rsidRPr="0060579B" w:rsidTr="00C36559">
        <w:trPr>
          <w:jc w:val="center"/>
        </w:trPr>
        <w:tc>
          <w:tcPr>
            <w:tcW w:w="4788" w:type="dxa"/>
          </w:tcPr>
          <w:p w:rsidR="00861F2D" w:rsidRPr="0060579B" w:rsidRDefault="00861F2D" w:rsidP="00423764">
            <w:pPr>
              <w:jc w:val="center"/>
              <w:rPr>
                <w:szCs w:val="24"/>
              </w:rPr>
            </w:pPr>
            <w:r w:rsidRPr="0060579B">
              <w:rPr>
                <w:szCs w:val="24"/>
              </w:rPr>
              <w:t>22 trips / every 38 minutes</w:t>
            </w:r>
          </w:p>
        </w:tc>
        <w:tc>
          <w:tcPr>
            <w:tcW w:w="4788" w:type="dxa"/>
          </w:tcPr>
          <w:p w:rsidR="00861F2D" w:rsidRPr="0060579B" w:rsidRDefault="00861F2D" w:rsidP="00423764">
            <w:pPr>
              <w:jc w:val="center"/>
              <w:rPr>
                <w:szCs w:val="24"/>
              </w:rPr>
            </w:pPr>
            <w:r w:rsidRPr="0060579B">
              <w:rPr>
                <w:szCs w:val="24"/>
              </w:rPr>
              <w:t>No service</w:t>
            </w:r>
          </w:p>
        </w:tc>
      </w:tr>
      <w:tr w:rsidR="00861F2D" w:rsidRPr="0060579B" w:rsidTr="00C36559">
        <w:trPr>
          <w:jc w:val="center"/>
        </w:trPr>
        <w:tc>
          <w:tcPr>
            <w:tcW w:w="9576" w:type="dxa"/>
            <w:gridSpan w:val="2"/>
            <w:shd w:val="clear" w:color="auto" w:fill="D9D9D9"/>
          </w:tcPr>
          <w:p w:rsidR="00861F2D" w:rsidRPr="0060579B" w:rsidRDefault="00861F2D" w:rsidP="00423764">
            <w:pPr>
              <w:jc w:val="center"/>
              <w:rPr>
                <w:szCs w:val="24"/>
              </w:rPr>
            </w:pPr>
            <w:r w:rsidRPr="0060579B">
              <w:rPr>
                <w:szCs w:val="24"/>
              </w:rPr>
              <w:t>Bus Agency Hours of Operation to Closest Bus Stop- Weekdays</w:t>
            </w:r>
          </w:p>
        </w:tc>
      </w:tr>
      <w:tr w:rsidR="00861F2D" w:rsidRPr="0060579B" w:rsidTr="00C36559">
        <w:trPr>
          <w:jc w:val="center"/>
        </w:trPr>
        <w:tc>
          <w:tcPr>
            <w:tcW w:w="4788" w:type="dxa"/>
          </w:tcPr>
          <w:p w:rsidR="00861F2D" w:rsidRPr="0060579B" w:rsidRDefault="00861F2D" w:rsidP="00423764">
            <w:pPr>
              <w:jc w:val="center"/>
              <w:rPr>
                <w:szCs w:val="24"/>
              </w:rPr>
            </w:pPr>
            <w:r w:rsidRPr="0060579B">
              <w:rPr>
                <w:szCs w:val="24"/>
              </w:rPr>
              <w:t>6:54am – 10:15pm</w:t>
            </w:r>
          </w:p>
        </w:tc>
        <w:tc>
          <w:tcPr>
            <w:tcW w:w="4788" w:type="dxa"/>
          </w:tcPr>
          <w:p w:rsidR="00861F2D" w:rsidRPr="0060579B" w:rsidRDefault="00861F2D" w:rsidP="00423764">
            <w:pPr>
              <w:jc w:val="center"/>
              <w:rPr>
                <w:szCs w:val="24"/>
              </w:rPr>
            </w:pPr>
            <w:r w:rsidRPr="0060579B">
              <w:rPr>
                <w:szCs w:val="24"/>
              </w:rPr>
              <w:t>6:47am – 8:46pm</w:t>
            </w:r>
          </w:p>
        </w:tc>
      </w:tr>
      <w:tr w:rsidR="00861F2D" w:rsidRPr="0060579B" w:rsidTr="00C36559">
        <w:trPr>
          <w:jc w:val="center"/>
        </w:trPr>
        <w:tc>
          <w:tcPr>
            <w:tcW w:w="9576" w:type="dxa"/>
            <w:gridSpan w:val="2"/>
            <w:shd w:val="clear" w:color="auto" w:fill="D9D9D9"/>
          </w:tcPr>
          <w:p w:rsidR="00861F2D" w:rsidRPr="0060579B" w:rsidRDefault="00861F2D" w:rsidP="00423764">
            <w:pPr>
              <w:jc w:val="center"/>
              <w:rPr>
                <w:szCs w:val="24"/>
              </w:rPr>
            </w:pPr>
            <w:r w:rsidRPr="0060579B">
              <w:rPr>
                <w:szCs w:val="24"/>
              </w:rPr>
              <w:t>Bus Agency Hours of Operation to Closest Bus Stop- Weekends</w:t>
            </w:r>
          </w:p>
        </w:tc>
      </w:tr>
      <w:tr w:rsidR="00861F2D" w:rsidRPr="0060579B" w:rsidTr="00423764">
        <w:trPr>
          <w:jc w:val="center"/>
        </w:trPr>
        <w:tc>
          <w:tcPr>
            <w:tcW w:w="4788" w:type="dxa"/>
          </w:tcPr>
          <w:p w:rsidR="00861F2D" w:rsidRPr="0060579B" w:rsidRDefault="00861F2D" w:rsidP="00423764">
            <w:pPr>
              <w:jc w:val="center"/>
              <w:rPr>
                <w:szCs w:val="24"/>
              </w:rPr>
            </w:pPr>
            <w:r w:rsidRPr="0060579B">
              <w:rPr>
                <w:szCs w:val="24"/>
              </w:rPr>
              <w:t>7:45am – 8:06pm</w:t>
            </w:r>
          </w:p>
        </w:tc>
        <w:tc>
          <w:tcPr>
            <w:tcW w:w="4788" w:type="dxa"/>
          </w:tcPr>
          <w:p w:rsidR="00861F2D" w:rsidRPr="0060579B" w:rsidRDefault="00861F2D" w:rsidP="00423764">
            <w:pPr>
              <w:jc w:val="center"/>
              <w:rPr>
                <w:szCs w:val="24"/>
              </w:rPr>
            </w:pPr>
            <w:r w:rsidRPr="0060579B">
              <w:rPr>
                <w:szCs w:val="24"/>
              </w:rPr>
              <w:t>No Service</w:t>
            </w:r>
          </w:p>
        </w:tc>
      </w:tr>
    </w:tbl>
    <w:p w:rsidR="00861F2D" w:rsidRPr="0002712F" w:rsidRDefault="00861F2D" w:rsidP="007203E8">
      <w:pPr>
        <w:rPr>
          <w:rFonts w:ascii="Calibri" w:hAnsi="Calibri"/>
          <w:i/>
          <w:iCs/>
          <w:sz w:val="20"/>
          <w:szCs w:val="20"/>
        </w:rPr>
      </w:pPr>
      <w:r>
        <w:rPr>
          <w:rFonts w:ascii="Calibri" w:hAnsi="Calibri"/>
          <w:i/>
          <w:iCs/>
          <w:sz w:val="20"/>
          <w:szCs w:val="20"/>
        </w:rPr>
        <w:t xml:space="preserve">Source: AC Transit, </w:t>
      </w:r>
      <w:smartTag w:uri="urn:schemas-microsoft-com:office:smarttags" w:element="PlaceName">
        <w:smartTag w:uri="urn:schemas-microsoft-com:office:smarttags" w:element="place">
          <w:smartTag w:uri="urn:schemas-microsoft-com:office:smarttags" w:element="place">
            <w:smartTag w:uri="urn:schemas-microsoft-com:office:smarttags" w:element="PlaceType">
              <w:r>
                <w:rPr>
                  <w:rFonts w:ascii="Calibri" w:hAnsi="Calibri"/>
                  <w:i/>
                  <w:iCs/>
                  <w:sz w:val="20"/>
                  <w:szCs w:val="20"/>
                </w:rPr>
                <w:t>County</w:t>
              </w:r>
            </w:smartTag>
          </w:smartTag>
          <w:r>
            <w:rPr>
              <w:rFonts w:ascii="Calibri" w:hAnsi="Calibri"/>
              <w:i/>
              <w:iCs/>
              <w:sz w:val="20"/>
              <w:szCs w:val="20"/>
            </w:rPr>
            <w:t xml:space="preserve"> </w:t>
          </w:r>
          <w:smartTag w:uri="urn:schemas-microsoft-com:office:smarttags" w:element="place">
            <w:r>
              <w:rPr>
                <w:rFonts w:ascii="Calibri" w:hAnsi="Calibri"/>
                <w:i/>
                <w:iCs/>
                <w:sz w:val="20"/>
                <w:szCs w:val="20"/>
              </w:rPr>
              <w:t>Connection</w:t>
            </w:r>
          </w:smartTag>
        </w:smartTag>
      </w:smartTag>
      <w:r>
        <w:rPr>
          <w:rFonts w:ascii="Calibri" w:hAnsi="Calibri"/>
          <w:i/>
          <w:iCs/>
          <w:sz w:val="20"/>
          <w:szCs w:val="20"/>
        </w:rPr>
        <w:t>, and BART</w:t>
      </w:r>
    </w:p>
    <w:p w:rsidR="00861F2D" w:rsidRPr="0060579B" w:rsidRDefault="00861F2D" w:rsidP="005F518B">
      <w:pPr>
        <w:rPr>
          <w:szCs w:val="24"/>
        </w:rPr>
      </w:pPr>
    </w:p>
    <w:sectPr w:rsidR="00861F2D" w:rsidRPr="0060579B" w:rsidSect="00D72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91F"/>
    <w:multiLevelType w:val="hybridMultilevel"/>
    <w:tmpl w:val="6EF63E44"/>
    <w:lvl w:ilvl="0" w:tplc="1CF426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C5F55"/>
    <w:multiLevelType w:val="hybridMultilevel"/>
    <w:tmpl w:val="24682D1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3B1EC0"/>
    <w:multiLevelType w:val="hybridMultilevel"/>
    <w:tmpl w:val="C576B3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4F108CA"/>
    <w:multiLevelType w:val="hybridMultilevel"/>
    <w:tmpl w:val="C90ED05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8057354"/>
    <w:multiLevelType w:val="hybridMultilevel"/>
    <w:tmpl w:val="4A6EF4B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C8260E5"/>
    <w:multiLevelType w:val="hybridMultilevel"/>
    <w:tmpl w:val="6D8E589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07A7363"/>
    <w:multiLevelType w:val="hybridMultilevel"/>
    <w:tmpl w:val="FF2E2372"/>
    <w:lvl w:ilvl="0" w:tplc="BCACB83A">
      <w:start w:val="1"/>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2961"/>
    <w:rsid w:val="00003156"/>
    <w:rsid w:val="00006994"/>
    <w:rsid w:val="00013C71"/>
    <w:rsid w:val="000148C4"/>
    <w:rsid w:val="00023DD5"/>
    <w:rsid w:val="00025250"/>
    <w:rsid w:val="0002712F"/>
    <w:rsid w:val="00032D5B"/>
    <w:rsid w:val="00035BD6"/>
    <w:rsid w:val="00040065"/>
    <w:rsid w:val="0004081B"/>
    <w:rsid w:val="00060E29"/>
    <w:rsid w:val="0006319A"/>
    <w:rsid w:val="00067015"/>
    <w:rsid w:val="00074E61"/>
    <w:rsid w:val="000842C5"/>
    <w:rsid w:val="000874E1"/>
    <w:rsid w:val="000C2A72"/>
    <w:rsid w:val="000C4F8B"/>
    <w:rsid w:val="000D1991"/>
    <w:rsid w:val="000D4099"/>
    <w:rsid w:val="000E3AE2"/>
    <w:rsid w:val="000F0DEB"/>
    <w:rsid w:val="000F58D5"/>
    <w:rsid w:val="0011119D"/>
    <w:rsid w:val="00113ABB"/>
    <w:rsid w:val="0011584F"/>
    <w:rsid w:val="00116BD7"/>
    <w:rsid w:val="00124994"/>
    <w:rsid w:val="00130B5A"/>
    <w:rsid w:val="00134A3A"/>
    <w:rsid w:val="001467D6"/>
    <w:rsid w:val="00147AA8"/>
    <w:rsid w:val="00151145"/>
    <w:rsid w:val="0015675E"/>
    <w:rsid w:val="001709AD"/>
    <w:rsid w:val="00171817"/>
    <w:rsid w:val="00175B32"/>
    <w:rsid w:val="00176A64"/>
    <w:rsid w:val="00177F8F"/>
    <w:rsid w:val="00183BD1"/>
    <w:rsid w:val="001905A9"/>
    <w:rsid w:val="001B15A6"/>
    <w:rsid w:val="001C2093"/>
    <w:rsid w:val="001C42A8"/>
    <w:rsid w:val="001C5BC0"/>
    <w:rsid w:val="001E3A2B"/>
    <w:rsid w:val="001F4B83"/>
    <w:rsid w:val="00201103"/>
    <w:rsid w:val="00203F2C"/>
    <w:rsid w:val="00207BE3"/>
    <w:rsid w:val="00217B96"/>
    <w:rsid w:val="0022742D"/>
    <w:rsid w:val="00227646"/>
    <w:rsid w:val="002302B7"/>
    <w:rsid w:val="0025010A"/>
    <w:rsid w:val="00252665"/>
    <w:rsid w:val="00252D42"/>
    <w:rsid w:val="00254180"/>
    <w:rsid w:val="00254EBA"/>
    <w:rsid w:val="0026109C"/>
    <w:rsid w:val="00262524"/>
    <w:rsid w:val="00275F23"/>
    <w:rsid w:val="00282EA3"/>
    <w:rsid w:val="002852BF"/>
    <w:rsid w:val="00292971"/>
    <w:rsid w:val="00296725"/>
    <w:rsid w:val="002A037C"/>
    <w:rsid w:val="002A4FAD"/>
    <w:rsid w:val="002A5A88"/>
    <w:rsid w:val="002A7366"/>
    <w:rsid w:val="002B4C8F"/>
    <w:rsid w:val="002C1EED"/>
    <w:rsid w:val="002D6E42"/>
    <w:rsid w:val="002E5DEB"/>
    <w:rsid w:val="002E6490"/>
    <w:rsid w:val="00307483"/>
    <w:rsid w:val="00312B17"/>
    <w:rsid w:val="003137C9"/>
    <w:rsid w:val="00320589"/>
    <w:rsid w:val="0032451A"/>
    <w:rsid w:val="00337E0C"/>
    <w:rsid w:val="00353141"/>
    <w:rsid w:val="00374AD0"/>
    <w:rsid w:val="003874C4"/>
    <w:rsid w:val="00395D75"/>
    <w:rsid w:val="00396377"/>
    <w:rsid w:val="003A1511"/>
    <w:rsid w:val="003C3A6E"/>
    <w:rsid w:val="003D1B2A"/>
    <w:rsid w:val="003D2D8C"/>
    <w:rsid w:val="003D2FD1"/>
    <w:rsid w:val="003F6FE1"/>
    <w:rsid w:val="004030A1"/>
    <w:rsid w:val="0041575E"/>
    <w:rsid w:val="00423468"/>
    <w:rsid w:val="00423764"/>
    <w:rsid w:val="00435616"/>
    <w:rsid w:val="00441EC3"/>
    <w:rsid w:val="004424F3"/>
    <w:rsid w:val="00443E56"/>
    <w:rsid w:val="00447C2D"/>
    <w:rsid w:val="00450C2A"/>
    <w:rsid w:val="0046510A"/>
    <w:rsid w:val="004665AF"/>
    <w:rsid w:val="00466EAC"/>
    <w:rsid w:val="00476617"/>
    <w:rsid w:val="0048197C"/>
    <w:rsid w:val="00484EA8"/>
    <w:rsid w:val="00491D37"/>
    <w:rsid w:val="00492D4A"/>
    <w:rsid w:val="004A2C0C"/>
    <w:rsid w:val="004C3195"/>
    <w:rsid w:val="004C3883"/>
    <w:rsid w:val="004D3C2C"/>
    <w:rsid w:val="004D554D"/>
    <w:rsid w:val="004E60C1"/>
    <w:rsid w:val="004F2D44"/>
    <w:rsid w:val="004F355D"/>
    <w:rsid w:val="004F5E55"/>
    <w:rsid w:val="005333DA"/>
    <w:rsid w:val="00543B24"/>
    <w:rsid w:val="00553BF0"/>
    <w:rsid w:val="00561023"/>
    <w:rsid w:val="00561587"/>
    <w:rsid w:val="00566679"/>
    <w:rsid w:val="00570E90"/>
    <w:rsid w:val="00571644"/>
    <w:rsid w:val="00574715"/>
    <w:rsid w:val="00585EF4"/>
    <w:rsid w:val="00593CE8"/>
    <w:rsid w:val="005A51A4"/>
    <w:rsid w:val="005F518B"/>
    <w:rsid w:val="00602B8D"/>
    <w:rsid w:val="0060579B"/>
    <w:rsid w:val="00612A38"/>
    <w:rsid w:val="006157FC"/>
    <w:rsid w:val="0061756E"/>
    <w:rsid w:val="00623240"/>
    <w:rsid w:val="00624491"/>
    <w:rsid w:val="00632C86"/>
    <w:rsid w:val="006334F8"/>
    <w:rsid w:val="00636BEC"/>
    <w:rsid w:val="006643E5"/>
    <w:rsid w:val="006673C8"/>
    <w:rsid w:val="00670110"/>
    <w:rsid w:val="006807A9"/>
    <w:rsid w:val="00681A5E"/>
    <w:rsid w:val="00684DB0"/>
    <w:rsid w:val="006A4608"/>
    <w:rsid w:val="006A5672"/>
    <w:rsid w:val="006A6EC5"/>
    <w:rsid w:val="006B03B7"/>
    <w:rsid w:val="006C341C"/>
    <w:rsid w:val="006C36DB"/>
    <w:rsid w:val="006C77FA"/>
    <w:rsid w:val="006D4BE6"/>
    <w:rsid w:val="006D7655"/>
    <w:rsid w:val="006F3F0A"/>
    <w:rsid w:val="006F743B"/>
    <w:rsid w:val="00701785"/>
    <w:rsid w:val="00702090"/>
    <w:rsid w:val="00711A3E"/>
    <w:rsid w:val="00714661"/>
    <w:rsid w:val="007203E8"/>
    <w:rsid w:val="00737238"/>
    <w:rsid w:val="007400F3"/>
    <w:rsid w:val="0074316C"/>
    <w:rsid w:val="007679AA"/>
    <w:rsid w:val="00772B86"/>
    <w:rsid w:val="007762F0"/>
    <w:rsid w:val="00780196"/>
    <w:rsid w:val="007801F3"/>
    <w:rsid w:val="00781577"/>
    <w:rsid w:val="00783D09"/>
    <w:rsid w:val="00786531"/>
    <w:rsid w:val="00787996"/>
    <w:rsid w:val="00790706"/>
    <w:rsid w:val="007A6755"/>
    <w:rsid w:val="007B395E"/>
    <w:rsid w:val="007C3E09"/>
    <w:rsid w:val="007D0C8E"/>
    <w:rsid w:val="007E1010"/>
    <w:rsid w:val="007E31DC"/>
    <w:rsid w:val="007E389D"/>
    <w:rsid w:val="007E4232"/>
    <w:rsid w:val="007E5E83"/>
    <w:rsid w:val="007F10CD"/>
    <w:rsid w:val="007F5242"/>
    <w:rsid w:val="008025E6"/>
    <w:rsid w:val="00805139"/>
    <w:rsid w:val="008115F9"/>
    <w:rsid w:val="00815A69"/>
    <w:rsid w:val="00821110"/>
    <w:rsid w:val="00821212"/>
    <w:rsid w:val="00842AE4"/>
    <w:rsid w:val="0084398A"/>
    <w:rsid w:val="00853DAF"/>
    <w:rsid w:val="00861F2D"/>
    <w:rsid w:val="00866B42"/>
    <w:rsid w:val="0088361D"/>
    <w:rsid w:val="00885CE8"/>
    <w:rsid w:val="00890AAA"/>
    <w:rsid w:val="00896A9F"/>
    <w:rsid w:val="00896DE3"/>
    <w:rsid w:val="008B179B"/>
    <w:rsid w:val="008D498A"/>
    <w:rsid w:val="008D5C98"/>
    <w:rsid w:val="00903DC6"/>
    <w:rsid w:val="009062FC"/>
    <w:rsid w:val="0090631A"/>
    <w:rsid w:val="00912DBD"/>
    <w:rsid w:val="00916859"/>
    <w:rsid w:val="009279AC"/>
    <w:rsid w:val="009331EA"/>
    <w:rsid w:val="0094037A"/>
    <w:rsid w:val="009501EB"/>
    <w:rsid w:val="009548DB"/>
    <w:rsid w:val="009622F8"/>
    <w:rsid w:val="009628CA"/>
    <w:rsid w:val="009815ED"/>
    <w:rsid w:val="00985DBD"/>
    <w:rsid w:val="00996607"/>
    <w:rsid w:val="009A7A20"/>
    <w:rsid w:val="009B676D"/>
    <w:rsid w:val="009C0228"/>
    <w:rsid w:val="009C20E4"/>
    <w:rsid w:val="009D2601"/>
    <w:rsid w:val="00A001C6"/>
    <w:rsid w:val="00A02E9C"/>
    <w:rsid w:val="00A07744"/>
    <w:rsid w:val="00A12FC2"/>
    <w:rsid w:val="00A13261"/>
    <w:rsid w:val="00A241E1"/>
    <w:rsid w:val="00A27760"/>
    <w:rsid w:val="00A36A2E"/>
    <w:rsid w:val="00A4252E"/>
    <w:rsid w:val="00A64694"/>
    <w:rsid w:val="00A67FBF"/>
    <w:rsid w:val="00A86DDC"/>
    <w:rsid w:val="00AA4C0E"/>
    <w:rsid w:val="00AA58E6"/>
    <w:rsid w:val="00AA7C94"/>
    <w:rsid w:val="00AB5AF6"/>
    <w:rsid w:val="00AC4845"/>
    <w:rsid w:val="00AC6C3E"/>
    <w:rsid w:val="00AD71D5"/>
    <w:rsid w:val="00AE31AA"/>
    <w:rsid w:val="00B05382"/>
    <w:rsid w:val="00B06FAE"/>
    <w:rsid w:val="00B14A10"/>
    <w:rsid w:val="00B1632A"/>
    <w:rsid w:val="00B42DAA"/>
    <w:rsid w:val="00B72A8B"/>
    <w:rsid w:val="00B81C8E"/>
    <w:rsid w:val="00B81E61"/>
    <w:rsid w:val="00B943B6"/>
    <w:rsid w:val="00BA0E9D"/>
    <w:rsid w:val="00BA535F"/>
    <w:rsid w:val="00BB21E8"/>
    <w:rsid w:val="00BB7398"/>
    <w:rsid w:val="00BB741B"/>
    <w:rsid w:val="00BC2961"/>
    <w:rsid w:val="00BD4173"/>
    <w:rsid w:val="00BD7DB6"/>
    <w:rsid w:val="00BE0572"/>
    <w:rsid w:val="00BF0492"/>
    <w:rsid w:val="00BF5A32"/>
    <w:rsid w:val="00C00382"/>
    <w:rsid w:val="00C152B6"/>
    <w:rsid w:val="00C15F14"/>
    <w:rsid w:val="00C36559"/>
    <w:rsid w:val="00C40E0B"/>
    <w:rsid w:val="00C43C85"/>
    <w:rsid w:val="00C44D24"/>
    <w:rsid w:val="00C5506D"/>
    <w:rsid w:val="00C55704"/>
    <w:rsid w:val="00C644BF"/>
    <w:rsid w:val="00C66F1C"/>
    <w:rsid w:val="00C67795"/>
    <w:rsid w:val="00C702F3"/>
    <w:rsid w:val="00C92B52"/>
    <w:rsid w:val="00C95564"/>
    <w:rsid w:val="00CA6F85"/>
    <w:rsid w:val="00CF72B7"/>
    <w:rsid w:val="00D0389B"/>
    <w:rsid w:val="00D0455E"/>
    <w:rsid w:val="00D04C73"/>
    <w:rsid w:val="00D05FE8"/>
    <w:rsid w:val="00D13F42"/>
    <w:rsid w:val="00D15ED6"/>
    <w:rsid w:val="00D16424"/>
    <w:rsid w:val="00D20873"/>
    <w:rsid w:val="00D20FF7"/>
    <w:rsid w:val="00D2177A"/>
    <w:rsid w:val="00D47001"/>
    <w:rsid w:val="00D47B8A"/>
    <w:rsid w:val="00D47DD0"/>
    <w:rsid w:val="00D52945"/>
    <w:rsid w:val="00D57FAB"/>
    <w:rsid w:val="00D60169"/>
    <w:rsid w:val="00D61DAF"/>
    <w:rsid w:val="00D6616E"/>
    <w:rsid w:val="00D726B6"/>
    <w:rsid w:val="00D73176"/>
    <w:rsid w:val="00D75EBB"/>
    <w:rsid w:val="00D81497"/>
    <w:rsid w:val="00D83964"/>
    <w:rsid w:val="00D83B50"/>
    <w:rsid w:val="00DA5A1F"/>
    <w:rsid w:val="00DB5D15"/>
    <w:rsid w:val="00DC6AEA"/>
    <w:rsid w:val="00DC7EC9"/>
    <w:rsid w:val="00DD3E8E"/>
    <w:rsid w:val="00DE3CFD"/>
    <w:rsid w:val="00DE4A66"/>
    <w:rsid w:val="00DF4A16"/>
    <w:rsid w:val="00DF73AB"/>
    <w:rsid w:val="00E063AC"/>
    <w:rsid w:val="00E102DF"/>
    <w:rsid w:val="00E32DB8"/>
    <w:rsid w:val="00E410EE"/>
    <w:rsid w:val="00E510A6"/>
    <w:rsid w:val="00E551DE"/>
    <w:rsid w:val="00E60044"/>
    <w:rsid w:val="00E61DF9"/>
    <w:rsid w:val="00E63EC9"/>
    <w:rsid w:val="00E66795"/>
    <w:rsid w:val="00E77DA5"/>
    <w:rsid w:val="00E809E9"/>
    <w:rsid w:val="00E815AA"/>
    <w:rsid w:val="00EA1119"/>
    <w:rsid w:val="00EA4499"/>
    <w:rsid w:val="00EA492E"/>
    <w:rsid w:val="00EB799D"/>
    <w:rsid w:val="00EC2F33"/>
    <w:rsid w:val="00EC7076"/>
    <w:rsid w:val="00ED14EE"/>
    <w:rsid w:val="00ED6A3C"/>
    <w:rsid w:val="00EE060C"/>
    <w:rsid w:val="00EE331C"/>
    <w:rsid w:val="00EE5BB4"/>
    <w:rsid w:val="00EF5562"/>
    <w:rsid w:val="00EF606B"/>
    <w:rsid w:val="00EF631C"/>
    <w:rsid w:val="00EF65FD"/>
    <w:rsid w:val="00F01101"/>
    <w:rsid w:val="00F0182D"/>
    <w:rsid w:val="00F02EFE"/>
    <w:rsid w:val="00F12FFE"/>
    <w:rsid w:val="00F2292B"/>
    <w:rsid w:val="00F258A4"/>
    <w:rsid w:val="00F278FC"/>
    <w:rsid w:val="00F43D93"/>
    <w:rsid w:val="00F67894"/>
    <w:rsid w:val="00F71E83"/>
    <w:rsid w:val="00F72EB2"/>
    <w:rsid w:val="00F74252"/>
    <w:rsid w:val="00F74BE5"/>
    <w:rsid w:val="00F80565"/>
    <w:rsid w:val="00F85DE0"/>
    <w:rsid w:val="00F864FA"/>
    <w:rsid w:val="00FA5020"/>
    <w:rsid w:val="00FA5E8E"/>
    <w:rsid w:val="00FB4FA5"/>
    <w:rsid w:val="00FC0A43"/>
    <w:rsid w:val="00FC166F"/>
    <w:rsid w:val="00FC4DAF"/>
    <w:rsid w:val="00FC74BA"/>
    <w:rsid w:val="00FE0972"/>
    <w:rsid w:val="00FE5B1F"/>
    <w:rsid w:val="00FE6D32"/>
    <w:rsid w:val="00FF0824"/>
    <w:rsid w:val="00FF6FA4"/>
    <w:rsid w:val="00FF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2961"/>
    <w:pPr>
      <w:ind w:left="720"/>
      <w:contextualSpacing/>
    </w:pPr>
  </w:style>
  <w:style w:type="table" w:styleId="TableGrid">
    <w:name w:val="Table Grid"/>
    <w:basedOn w:val="TableNormal"/>
    <w:uiPriority w:val="99"/>
    <w:locked/>
    <w:rsid w:val="009548D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960970">
      <w:marLeft w:val="375"/>
      <w:marRight w:val="0"/>
      <w:marTop w:val="375"/>
      <w:marBottom w:val="0"/>
      <w:divBdr>
        <w:top w:val="none" w:sz="0" w:space="0" w:color="auto"/>
        <w:left w:val="none" w:sz="0" w:space="0" w:color="auto"/>
        <w:bottom w:val="none" w:sz="0" w:space="0" w:color="auto"/>
        <w:right w:val="none" w:sz="0" w:space="0" w:color="auto"/>
      </w:divBdr>
    </w:div>
    <w:div w:id="1784960971">
      <w:marLeft w:val="375"/>
      <w:marRight w:val="0"/>
      <w:marTop w:val="375"/>
      <w:marBottom w:val="0"/>
      <w:divBdr>
        <w:top w:val="none" w:sz="0" w:space="0" w:color="auto"/>
        <w:left w:val="none" w:sz="0" w:space="0" w:color="auto"/>
        <w:bottom w:val="none" w:sz="0" w:space="0" w:color="auto"/>
        <w:right w:val="none" w:sz="0" w:space="0" w:color="auto"/>
      </w:divBdr>
    </w:div>
    <w:div w:id="1784960972">
      <w:marLeft w:val="375"/>
      <w:marRight w:val="0"/>
      <w:marTop w:val="375"/>
      <w:marBottom w:val="0"/>
      <w:divBdr>
        <w:top w:val="none" w:sz="0" w:space="0" w:color="auto"/>
        <w:left w:val="none" w:sz="0" w:space="0" w:color="auto"/>
        <w:bottom w:val="none" w:sz="0" w:space="0" w:color="auto"/>
        <w:right w:val="none" w:sz="0" w:space="0" w:color="auto"/>
      </w:divBdr>
    </w:div>
    <w:div w:id="1784960973">
      <w:marLeft w:val="375"/>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HBEX Facility Analysis</vt:lpstr>
    </vt:vector>
  </TitlesOfParts>
  <Company>Contra Costa County</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HBEX Facility Analysis</dc:title>
  <dc:creator>Daly Young</dc:creator>
  <cp:lastModifiedBy>Dorothy Sansoe</cp:lastModifiedBy>
  <cp:revision>2</cp:revision>
  <dcterms:created xsi:type="dcterms:W3CDTF">2013-02-21T19:11:00Z</dcterms:created>
  <dcterms:modified xsi:type="dcterms:W3CDTF">2013-02-21T19:11:00Z</dcterms:modified>
</cp:coreProperties>
</file>